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521"/>
        <w:tblW w:w="9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12"/>
        <w:gridCol w:w="7540"/>
      </w:tblGrid>
      <w:tr w:rsidR="00DC653A" w:rsidTr="06C51A45" w14:paraId="024DA3C4" w14:textId="77777777">
        <w:tc>
          <w:tcPr>
            <w:tcW w:w="9352" w:type="dxa"/>
            <w:gridSpan w:val="2"/>
            <w:tcMar/>
          </w:tcPr>
          <w:p w:rsidRPr="008D446E" w:rsidR="00DC653A" w:rsidP="00DC653A" w:rsidRDefault="00DC653A" w14:paraId="1EB8D51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ockwell" w:hAnsi="Rockwell" w:cs="Segoe UI"/>
                <w:sz w:val="40"/>
                <w:szCs w:val="36"/>
              </w:rPr>
            </w:pPr>
            <w:r w:rsidRPr="008D446E">
              <w:rPr>
                <w:rStyle w:val="normaltextrun"/>
                <w:rFonts w:ascii="Rockwell" w:hAnsi="Rockwell" w:cs="Segoe UI"/>
                <w:sz w:val="40"/>
                <w:szCs w:val="36"/>
              </w:rPr>
              <w:t xml:space="preserve">Ingredient Technical Brief </w:t>
            </w:r>
          </w:p>
          <w:p w:rsidR="00DC653A" w:rsidP="126FF518" w:rsidRDefault="6F18FF6A" w14:paraId="33D3F6C6" w14:textId="724100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ockwell" w:hAnsi="Rockwell" w:cs="Segoe UI"/>
              </w:rPr>
            </w:pPr>
            <w:r w:rsidRPr="126FF518">
              <w:rPr>
                <w:rStyle w:val="normaltextrun"/>
                <w:rFonts w:ascii="Rockwell" w:hAnsi="Rockwell" w:cs="Segoe UI"/>
                <w:sz w:val="20"/>
                <w:szCs w:val="20"/>
              </w:rPr>
              <w:t>7</w:t>
            </w:r>
            <w:r w:rsidRPr="126FF518" w:rsidR="00DC653A">
              <w:rPr>
                <w:rStyle w:val="normaltextrun"/>
                <w:rFonts w:ascii="Rockwell" w:hAnsi="Rockwell" w:cs="Segoe UI"/>
                <w:sz w:val="20"/>
                <w:szCs w:val="20"/>
                <w:vertAlign w:val="superscript"/>
              </w:rPr>
              <w:t>th</w:t>
            </w:r>
            <w:r w:rsidRPr="126FF518" w:rsidR="00DC653A">
              <w:rPr>
                <w:rStyle w:val="normaltextrun"/>
                <w:rFonts w:ascii="Rockwell" w:hAnsi="Rockwell" w:cs="Segoe UI"/>
              </w:rPr>
              <w:t> Annual Ocean Spray Cranberries, Inc.</w:t>
            </w:r>
            <w:r w:rsidRPr="126FF518" w:rsidR="00DC653A">
              <w:rPr>
                <w:rStyle w:val="eop"/>
                <w:rFonts w:ascii="Rockwell" w:hAnsi="Rockwell" w:cs="Segoe UI"/>
              </w:rPr>
              <w:t> </w:t>
            </w:r>
            <w:r w:rsidRPr="126FF518" w:rsidR="00DC653A">
              <w:rPr>
                <w:rStyle w:val="normaltextrun"/>
                <w:rFonts w:ascii="Rockwell" w:hAnsi="Rockwell" w:cs="Segoe UI"/>
              </w:rPr>
              <w:t>Student Product Development Competition</w:t>
            </w:r>
          </w:p>
          <w:p w:rsidR="00DC653A" w:rsidP="00DC653A" w:rsidRDefault="00DC653A" w14:paraId="65AEE9D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ockwell" w:hAnsi="Rockwell" w:cs="Segoe UI"/>
                <w:sz w:val="40"/>
                <w:szCs w:val="36"/>
              </w:rPr>
            </w:pPr>
          </w:p>
        </w:tc>
      </w:tr>
      <w:tr w:rsidR="00DC653A" w:rsidTr="06C51A45" w14:paraId="6DC4C16B" w14:textId="77777777">
        <w:tc>
          <w:tcPr>
            <w:tcW w:w="2190" w:type="dxa"/>
            <w:tcMar/>
          </w:tcPr>
          <w:p w:rsidRPr="00874443" w:rsidR="00DC653A" w:rsidP="126FF518" w:rsidRDefault="0A52F13A" w14:paraId="779054B1" w14:textId="43C914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ckwell" w:hAnsi="Rockwell" w:cs="Segoe UI"/>
                <w:sz w:val="22"/>
                <w:szCs w:val="22"/>
              </w:rPr>
            </w:pPr>
            <w:r w:rsidRPr="0087444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Cranberries – </w:t>
            </w:r>
            <w:r w:rsidRPr="00874443" w:rsidR="1BAEE9DF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Red &amp; Yellow </w:t>
            </w:r>
            <w:r w:rsidRPr="0087444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Varietal</w:t>
            </w:r>
            <w:r w:rsidRPr="00874443" w:rsidR="3CE0A968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s</w:t>
            </w:r>
            <w:r w:rsidRPr="00874443" w:rsidR="00DC653A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62" w:type="dxa"/>
            <w:tcMar/>
          </w:tcPr>
          <w:p w:rsidR="009D7A64" w:rsidP="06C51A45" w:rsidRDefault="7AF651A4" w14:paraId="5390C4AD" w14:textId="1D57ACA7" w14:noSpellErr="1">
            <w:pPr>
              <w:pStyle w:val="paragraph"/>
              <w:spacing w:before="0" w:beforeAutospacing="off" w:after="0" w:afterAutospacing="off"/>
              <w:jc w:val="both"/>
              <w:rPr>
                <w:rFonts w:ascii="Calibri" w:hAnsi="Calibri" w:cs="" w:asciiTheme="minorAscii" w:hAnsiTheme="minorAscii" w:cstheme="minorBidi"/>
                <w:color w:val="000000" w:themeColor="text1"/>
                <w:sz w:val="22"/>
                <w:szCs w:val="22"/>
              </w:rPr>
            </w:pPr>
            <w:r w:rsidRPr="06C51A45" w:rsidR="7AF651A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Cranberries prepared from the </w:t>
            </w:r>
            <w:r w:rsidRPr="06C51A45" w:rsidR="7AF651A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sound</w:t>
            </w:r>
            <w:r w:rsidRPr="06C51A45" w:rsidR="7AF651A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, mature berries of the commonly cultivated cranberry plant (Genus/species - </w:t>
            </w:r>
            <w:r w:rsidRPr="06C51A45" w:rsidR="7AF651A4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Vaccinium macrocarpon</w:t>
            </w:r>
            <w:r w:rsidRPr="06C51A45" w:rsidR="7AF651A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).</w:t>
            </w:r>
            <w:r w:rsidRPr="06C51A45" w:rsidR="00B81FB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C51A45" w:rsidR="00B81FB4">
              <w:rPr>
                <w:rFonts w:ascii="Calibri" w:hAnsi="Calibri" w:cs="" w:asciiTheme="minorAscii" w:hAnsiTheme="minorAscii" w:cstheme="minorBidi"/>
                <w:color w:val="000000" w:themeColor="text1" w:themeTint="FF" w:themeShade="FF"/>
                <w:sz w:val="22"/>
                <w:szCs w:val="22"/>
              </w:rPr>
              <w:t xml:space="preserve">The product is prepared by grading to assure a wholesome product.  No color requirements.  </w:t>
            </w:r>
          </w:p>
          <w:p w:rsidR="003C522F" w:rsidP="00894A08" w:rsidRDefault="003C522F" w14:paraId="061BA056" w14:textId="77777777">
            <w:pPr>
              <w:pStyle w:val="paragraph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C522F" w:rsidP="003C522F" w:rsidRDefault="003C522F" w14:paraId="4B849761" w14:textId="30924648">
            <w:r>
              <w:t xml:space="preserve">‘Yellow Bell’ is the only native cranberry variety that is yellow at full maturity.  The fruit is small at an average of 1g/berry, usually pyriform, and may have a slight red blush.  The flavor is generally cranberry-like but the high skin-to-flesh ratio may give a more astringent/bitter taste and the aromatic notes have been described as floral.  </w:t>
            </w:r>
          </w:p>
          <w:p w:rsidR="00DE3EE2" w:rsidP="00894A08" w:rsidRDefault="00DE3EE2" w14:paraId="47875504" w14:textId="2DD545D5">
            <w:pPr>
              <w:pStyle w:val="paragraph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Pr="00312B1D" w:rsidR="00DE3EE2" w:rsidP="00894A08" w:rsidRDefault="00DE3EE2" w14:paraId="69E4CBE0" w14:textId="6C14B84F">
            <w:pPr>
              <w:pStyle w:val="paragraph"/>
              <w:spacing w:before="0" w:beforeAutospacing="0" w:after="0" w:afterAutospacing="0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671E9075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Store at 0</w:t>
            </w:r>
            <w:r w:rsidRPr="671E9075" w:rsidR="00760C5B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-32F until ready to use.</w:t>
            </w:r>
          </w:p>
          <w:p w:rsidRPr="00874443" w:rsidR="001A59E5" w:rsidP="00894A08" w:rsidRDefault="001A59E5" w14:paraId="7E7561F5" w14:textId="783BE8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cstheme="minorBidi"/>
                <w:sz w:val="22"/>
                <w:szCs w:val="22"/>
              </w:rPr>
            </w:pPr>
          </w:p>
          <w:tbl>
            <w:tblPr>
              <w:tblStyle w:val="TableGrid"/>
              <w:tblW w:w="7314" w:type="dxa"/>
              <w:tblLook w:val="04A0" w:firstRow="1" w:lastRow="0" w:firstColumn="1" w:lastColumn="0" w:noHBand="0" w:noVBand="1"/>
            </w:tblPr>
            <w:tblGrid>
              <w:gridCol w:w="3657"/>
              <w:gridCol w:w="3657"/>
            </w:tblGrid>
            <w:tr w:rsidRPr="00874443" w:rsidR="001A59E5" w:rsidTr="00894A08" w14:paraId="21CFF18D" w14:textId="77777777">
              <w:trPr>
                <w:trHeight w:val="238"/>
              </w:trPr>
              <w:tc>
                <w:tcPr>
                  <w:tcW w:w="7314" w:type="dxa"/>
                  <w:gridSpan w:val="2"/>
                </w:tcPr>
                <w:p w:rsidRPr="00874443" w:rsidR="001A59E5" w:rsidP="0046185F" w:rsidRDefault="3EEB6B79" w14:paraId="74314924" w14:textId="4F2B3D9B">
                  <w:pPr>
                    <w:framePr w:hSpace="180" w:wrap="around" w:hAnchor="margin" w:vAnchor="text" w:y="-521"/>
                    <w:jc w:val="center"/>
                    <w:rPr>
                      <w:b/>
                      <w:bCs/>
                    </w:rPr>
                  </w:pPr>
                  <w:r w:rsidRPr="00874443">
                    <w:rPr>
                      <w:b/>
                      <w:bCs/>
                    </w:rPr>
                    <w:t xml:space="preserve">Frozen Cranberry </w:t>
                  </w:r>
                  <w:r w:rsidRPr="00874443" w:rsidR="444FA488">
                    <w:rPr>
                      <w:b/>
                      <w:bCs/>
                    </w:rPr>
                    <w:t>Specifications</w:t>
                  </w:r>
                </w:p>
              </w:tc>
            </w:tr>
            <w:tr w:rsidRPr="00874443" w:rsidR="001A59E5" w:rsidTr="00894A08" w14:paraId="00A41D38" w14:textId="77777777">
              <w:trPr>
                <w:trHeight w:val="478"/>
              </w:trPr>
              <w:tc>
                <w:tcPr>
                  <w:tcW w:w="3657" w:type="dxa"/>
                </w:tcPr>
                <w:p w:rsidRPr="00874443" w:rsidR="001A59E5" w:rsidP="0046185F" w:rsidRDefault="001A59E5" w14:paraId="038173F8" w14:textId="77777777">
                  <w:pPr>
                    <w:framePr w:hSpace="180" w:wrap="around" w:hAnchor="margin" w:vAnchor="text" w:y="-521"/>
                    <w:rPr>
                      <w:b/>
                    </w:rPr>
                  </w:pPr>
                  <w:r w:rsidRPr="00874443">
                    <w:rPr>
                      <w:b/>
                    </w:rPr>
                    <w:t>Form</w:t>
                  </w:r>
                </w:p>
              </w:tc>
              <w:tc>
                <w:tcPr>
                  <w:tcW w:w="3657" w:type="dxa"/>
                </w:tcPr>
                <w:p w:rsidRPr="00874443" w:rsidR="001A59E5" w:rsidP="0046185F" w:rsidRDefault="00312B1D" w14:paraId="184A9789" w14:textId="437805D9">
                  <w:pPr>
                    <w:framePr w:hSpace="180" w:wrap="around" w:hAnchor="margin" w:vAnchor="text" w:y="-521"/>
                  </w:pPr>
                  <w:r>
                    <w:t>Frozen Whole Cranberries</w:t>
                  </w:r>
                </w:p>
              </w:tc>
            </w:tr>
            <w:tr w:rsidRPr="00874443" w:rsidR="001A59E5" w:rsidTr="00894A08" w14:paraId="64C54AA2" w14:textId="77777777">
              <w:trPr>
                <w:trHeight w:val="703"/>
              </w:trPr>
              <w:tc>
                <w:tcPr>
                  <w:tcW w:w="3657" w:type="dxa"/>
                </w:tcPr>
                <w:p w:rsidRPr="00874443" w:rsidR="001A59E5" w:rsidP="0046185F" w:rsidRDefault="001A59E5" w14:paraId="33019488" w14:textId="61BB0D38">
                  <w:pPr>
                    <w:framePr w:hSpace="180" w:wrap="around" w:hAnchor="margin" w:vAnchor="text" w:y="-521"/>
                    <w:rPr>
                      <w:b/>
                    </w:rPr>
                  </w:pPr>
                  <w:r w:rsidRPr="00874443">
                    <w:rPr>
                      <w:b/>
                    </w:rPr>
                    <w:t xml:space="preserve">Flavor, </w:t>
                  </w:r>
                  <w:r w:rsidRPr="00874443" w:rsidR="00322909">
                    <w:rPr>
                      <w:b/>
                    </w:rPr>
                    <w:t>Aroma</w:t>
                  </w:r>
                  <w:r w:rsidRPr="00874443">
                    <w:rPr>
                      <w:b/>
                    </w:rPr>
                    <w:t xml:space="preserve"> &amp; Color</w:t>
                  </w:r>
                </w:p>
              </w:tc>
              <w:tc>
                <w:tcPr>
                  <w:tcW w:w="3657" w:type="dxa"/>
                </w:tcPr>
                <w:p w:rsidRPr="00874443" w:rsidR="001A59E5" w:rsidP="0046185F" w:rsidRDefault="001A59E5" w14:paraId="1CF0CF2E" w14:textId="77777777">
                  <w:pPr>
                    <w:framePr w:hSpace="180" w:wrap="around" w:hAnchor="margin" w:vAnchor="text" w:y="-521"/>
                  </w:pPr>
                  <w:r w:rsidRPr="00874443">
                    <w:t>Normal odor &amp; flavor, free from off notes</w:t>
                  </w:r>
                  <w:r w:rsidRPr="00874443" w:rsidR="00902038">
                    <w:t xml:space="preserve">; </w:t>
                  </w:r>
                </w:p>
                <w:p w:rsidRPr="00874443" w:rsidR="002A0DC8" w:rsidP="0046185F" w:rsidRDefault="00691589" w14:paraId="1F6868E0" w14:textId="77777777">
                  <w:pPr>
                    <w:framePr w:hSpace="180" w:wrap="around" w:hAnchor="margin" w:vAnchor="text" w:y="-521"/>
                    <w:rPr>
                      <w:rFonts w:cstheme="minorHAnsi"/>
                      <w:color w:val="000000"/>
                    </w:rPr>
                  </w:pPr>
                  <w:r w:rsidRPr="00874443">
                    <w:t xml:space="preserve">Red varietals </w:t>
                  </w:r>
                  <w:r w:rsidRPr="00874443">
                    <w:rPr>
                      <w:rFonts w:cstheme="minorHAnsi"/>
                    </w:rPr>
                    <w:t xml:space="preserve">are </w:t>
                  </w:r>
                  <w:r w:rsidRPr="00874443" w:rsidR="006959F2">
                    <w:rPr>
                      <w:rFonts w:cstheme="minorHAnsi"/>
                      <w:color w:val="000000"/>
                    </w:rPr>
                    <w:t>typical cranberry red; uniform, bright distribution of red, pink and white fruit.</w:t>
                  </w:r>
                </w:p>
                <w:p w:rsidRPr="00874443" w:rsidR="006959F2" w:rsidP="0046185F" w:rsidRDefault="006959F2" w14:paraId="07691131" w14:textId="1668E15C">
                  <w:pPr>
                    <w:framePr w:hSpace="180" w:wrap="around" w:hAnchor="margin" w:vAnchor="text" w:y="-521"/>
                  </w:pPr>
                  <w:r w:rsidRPr="00874443">
                    <w:t>Yellow varietals are</w:t>
                  </w:r>
                  <w:r w:rsidR="00C708B2">
                    <w:t xml:space="preserve"> </w:t>
                  </w:r>
                  <w:r w:rsidR="0068578F">
                    <w:t>generally yellow, but may have a slight red blush.</w:t>
                  </w:r>
                </w:p>
              </w:tc>
            </w:tr>
            <w:tr w:rsidRPr="00874443" w:rsidR="009D7A64" w:rsidTr="00894A08" w14:paraId="53575B57" w14:textId="77777777">
              <w:trPr>
                <w:trHeight w:val="703"/>
              </w:trPr>
              <w:tc>
                <w:tcPr>
                  <w:tcW w:w="3657" w:type="dxa"/>
                </w:tcPr>
                <w:p w:rsidRPr="00874443" w:rsidR="009D7A64" w:rsidP="0046185F" w:rsidRDefault="00D21F38" w14:paraId="0F4C9E45" w14:textId="1D4DBB9A">
                  <w:pPr>
                    <w:framePr w:hSpace="180" w:wrap="around" w:hAnchor="margin" w:vAnchor="text" w:y="-521"/>
                    <w:rPr>
                      <w:b/>
                    </w:rPr>
                  </w:pPr>
                  <w:r w:rsidRPr="00874443">
                    <w:rPr>
                      <w:b/>
                    </w:rPr>
                    <w:t>Size</w:t>
                  </w:r>
                </w:p>
              </w:tc>
              <w:tc>
                <w:tcPr>
                  <w:tcW w:w="3657" w:type="dxa"/>
                </w:tcPr>
                <w:p w:rsidRPr="00874443" w:rsidR="009D7A64" w:rsidP="0046185F" w:rsidRDefault="00D21F38" w14:paraId="09606D8C" w14:textId="080D560B">
                  <w:pPr>
                    <w:framePr w:hSpace="180" w:wrap="around" w:hAnchor="margin" w:vAnchor="text" w:y="-521"/>
                  </w:pPr>
                  <w:r w:rsidRPr="00874443">
                    <w:t xml:space="preserve">98% of the berries must have a diameter of </w:t>
                  </w:r>
                  <w:r w:rsidRPr="00874443" w:rsidR="00C7677C">
                    <w:t>9/32” min.</w:t>
                  </w:r>
                </w:p>
              </w:tc>
            </w:tr>
          </w:tbl>
          <w:p w:rsidRPr="00874443" w:rsidR="00F54F43" w:rsidP="00F54F43" w:rsidRDefault="00F54F43" w14:paraId="770DF6DF" w14:textId="7AC9D5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ckwell" w:hAnsi="Rockwell" w:cs="Segoe UI"/>
                <w:sz w:val="22"/>
                <w:szCs w:val="22"/>
              </w:rPr>
            </w:pPr>
          </w:p>
        </w:tc>
      </w:tr>
      <w:tr w:rsidRPr="00F54F43" w:rsidR="003E76F8" w:rsidTr="06C51A45" w14:paraId="4FB80F0E" w14:textId="77777777">
        <w:tc>
          <w:tcPr>
            <w:tcW w:w="2190" w:type="dxa"/>
            <w:tcMar/>
          </w:tcPr>
          <w:p w:rsidR="003E76F8" w:rsidP="00852220" w:rsidRDefault="003E76F8" w14:paraId="55404E5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Cs w:val="36"/>
              </w:rPr>
            </w:pPr>
          </w:p>
          <w:p w:rsidR="003E76F8" w:rsidP="00852220" w:rsidRDefault="003E76F8" w14:paraId="18FD06A0" w14:textId="632674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Cs w:val="36"/>
              </w:rPr>
            </w:pPr>
          </w:p>
        </w:tc>
        <w:tc>
          <w:tcPr>
            <w:tcW w:w="7162" w:type="dxa"/>
            <w:tcMar/>
          </w:tcPr>
          <w:p w:rsidR="003C4036" w:rsidP="00894A08" w:rsidRDefault="003C4036" w14:paraId="627B00D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:rsidRPr="00F54F43" w:rsidR="003E76F8" w:rsidP="00894A08" w:rsidRDefault="003E76F8" w14:paraId="421E7F30" w14:textId="635ED5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894A08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Nutritional Analysis </w:t>
            </w:r>
            <w:r w:rsidRPr="00894A08" w:rsidR="41E9C765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Frozen Cranberries</w:t>
            </w:r>
          </w:p>
          <w:p w:rsidRPr="00F54F43" w:rsidR="0006107B" w:rsidP="006B7FCD" w:rsidRDefault="0006107B" w14:paraId="152E8066" w14:textId="6FBD7B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F54F43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Per 100 g unrounded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58"/>
              <w:gridCol w:w="3656"/>
            </w:tblGrid>
            <w:tr w:rsidRPr="00F54F43" w:rsidR="00B708B9" w:rsidTr="36C09C0F" w14:paraId="71763815" w14:textId="77777777">
              <w:tc>
                <w:tcPr>
                  <w:tcW w:w="3663" w:type="dxa"/>
                </w:tcPr>
                <w:p w:rsidRPr="00F54F43" w:rsidR="00643D58" w:rsidP="0046185F" w:rsidRDefault="00643D58" w14:paraId="0357FE01" w14:textId="2DD6D2E3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Calories</w:t>
                  </w:r>
                </w:p>
              </w:tc>
              <w:tc>
                <w:tcPr>
                  <w:tcW w:w="3663" w:type="dxa"/>
                </w:tcPr>
                <w:p w:rsidRPr="00CE3611" w:rsidR="00B708B9" w:rsidP="0046185F" w:rsidRDefault="00CE3611" w14:paraId="61B82BD3" w14:textId="1DE5E0FF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E3611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47.81</w:t>
                  </w:r>
                </w:p>
              </w:tc>
            </w:tr>
            <w:tr w:rsidRPr="00F54F43" w:rsidR="00B708B9" w:rsidTr="36C09C0F" w14:paraId="2F5F4923" w14:textId="77777777">
              <w:tc>
                <w:tcPr>
                  <w:tcW w:w="3663" w:type="dxa"/>
                </w:tcPr>
                <w:p w:rsidRPr="00F54F43" w:rsidR="00B708B9" w:rsidP="0046185F" w:rsidRDefault="00643D58" w14:paraId="5F527630" w14:textId="54E29B3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Calories from Fat</w:t>
                  </w:r>
                </w:p>
              </w:tc>
              <w:tc>
                <w:tcPr>
                  <w:tcW w:w="3663" w:type="dxa"/>
                </w:tcPr>
                <w:p w:rsidRPr="00F54F43" w:rsidR="00B708B9" w:rsidP="0046185F" w:rsidRDefault="00CE3611" w14:paraId="798CF350" w14:textId="39688DCD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4A2B1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F54F43" w:rsidR="00B708B9" w:rsidTr="36C09C0F" w14:paraId="7ACB0E41" w14:textId="77777777">
              <w:tc>
                <w:tcPr>
                  <w:tcW w:w="3663" w:type="dxa"/>
                </w:tcPr>
                <w:p w:rsidRPr="00F54F43" w:rsidR="00B708B9" w:rsidP="0046185F" w:rsidRDefault="001527EC" w14:paraId="75858DF7" w14:textId="6DD7629D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Total Carbohydrates</w:t>
                  </w:r>
                </w:p>
              </w:tc>
              <w:tc>
                <w:tcPr>
                  <w:tcW w:w="3663" w:type="dxa"/>
                </w:tcPr>
                <w:p w:rsidRPr="00F54F43" w:rsidR="00B708B9" w:rsidP="0046185F" w:rsidRDefault="00CE3611" w14:paraId="1FA43D29" w14:textId="2B5248AE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10.39</w:t>
                  </w:r>
                  <w:r w:rsidR="004A2B1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F54F43" w:rsidR="00B708B9" w:rsidTr="36C09C0F" w14:paraId="21CF1D13" w14:textId="77777777">
              <w:tc>
                <w:tcPr>
                  <w:tcW w:w="3663" w:type="dxa"/>
                </w:tcPr>
                <w:p w:rsidRPr="00F54F43" w:rsidR="00B708B9" w:rsidP="0046185F" w:rsidRDefault="001527EC" w14:paraId="5AEED4F0" w14:textId="23E90226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Total Sugars</w:t>
                  </w:r>
                </w:p>
              </w:tc>
              <w:tc>
                <w:tcPr>
                  <w:tcW w:w="3663" w:type="dxa"/>
                </w:tcPr>
                <w:p w:rsidRPr="00F54F43" w:rsidR="00B708B9" w:rsidP="0046185F" w:rsidRDefault="004A2B1B" w14:paraId="176BE8CF" w14:textId="765176FF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4.10 g</w:t>
                  </w:r>
                </w:p>
              </w:tc>
            </w:tr>
            <w:tr w:rsidRPr="00F54F43" w:rsidR="00B708B9" w:rsidTr="36C09C0F" w14:paraId="445123D4" w14:textId="77777777">
              <w:tc>
                <w:tcPr>
                  <w:tcW w:w="3663" w:type="dxa"/>
                </w:tcPr>
                <w:p w:rsidRPr="00F54F43" w:rsidR="00B708B9" w:rsidP="0046185F" w:rsidRDefault="001527EC" w14:paraId="219B2D82" w14:textId="340F7EB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Added Sugars</w:t>
                  </w:r>
                </w:p>
              </w:tc>
              <w:tc>
                <w:tcPr>
                  <w:tcW w:w="3663" w:type="dxa"/>
                </w:tcPr>
                <w:p w:rsidRPr="00F54F43" w:rsidR="00B708B9" w:rsidP="0046185F" w:rsidRDefault="006F62E2" w14:paraId="592D9244" w14:textId="7AA4808E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F54F43" w:rsidR="00A31532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F54F43" w:rsidR="00B708B9" w:rsidTr="36C09C0F" w14:paraId="173023C2" w14:textId="77777777">
              <w:tc>
                <w:tcPr>
                  <w:tcW w:w="3663" w:type="dxa"/>
                </w:tcPr>
                <w:p w:rsidRPr="00F54F43" w:rsidR="00B708B9" w:rsidP="0046185F" w:rsidRDefault="006F62E2" w14:paraId="77D84FC8" w14:textId="5AAA4373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Dietary Fiber</w:t>
                  </w:r>
                </w:p>
              </w:tc>
              <w:tc>
                <w:tcPr>
                  <w:tcW w:w="3663" w:type="dxa"/>
                </w:tcPr>
                <w:p w:rsidRPr="00F54F43" w:rsidR="00B708B9" w:rsidP="0046185F" w:rsidRDefault="004A2B1B" w14:paraId="4079AEB5" w14:textId="3DF4EA30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4.46 g</w:t>
                  </w:r>
                </w:p>
              </w:tc>
            </w:tr>
            <w:tr w:rsidRPr="00F54F43" w:rsidR="00B708B9" w:rsidTr="36C09C0F" w14:paraId="407B6988" w14:textId="77777777">
              <w:tc>
                <w:tcPr>
                  <w:tcW w:w="3663" w:type="dxa"/>
                </w:tcPr>
                <w:p w:rsidRPr="00F54F43" w:rsidR="00B708B9" w:rsidP="0046185F" w:rsidRDefault="006F62E2" w14:paraId="2CD88053" w14:textId="4936608F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Protein</w:t>
                  </w:r>
                </w:p>
              </w:tc>
              <w:tc>
                <w:tcPr>
                  <w:tcW w:w="3663" w:type="dxa"/>
                </w:tcPr>
                <w:p w:rsidRPr="00F54F43" w:rsidR="00B708B9" w:rsidP="0046185F" w:rsidRDefault="004A2B1B" w14:paraId="08BFC87F" w14:textId="320E08EB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0.55 g</w:t>
                  </w:r>
                </w:p>
              </w:tc>
            </w:tr>
            <w:tr w:rsidRPr="00F54F43" w:rsidR="00B708B9" w:rsidTr="36C09C0F" w14:paraId="795C95AF" w14:textId="77777777">
              <w:tc>
                <w:tcPr>
                  <w:tcW w:w="3663" w:type="dxa"/>
                </w:tcPr>
                <w:p w:rsidRPr="00F54F43" w:rsidR="006F62E2" w:rsidP="0046185F" w:rsidRDefault="006F62E2" w14:paraId="598C657D" w14:textId="74EECAAB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Total Fat</w:t>
                  </w:r>
                </w:p>
              </w:tc>
              <w:tc>
                <w:tcPr>
                  <w:tcW w:w="3663" w:type="dxa"/>
                </w:tcPr>
                <w:p w:rsidRPr="00F54F43" w:rsidR="00B708B9" w:rsidP="0046185F" w:rsidRDefault="004A2B1B" w14:paraId="7A1E5981" w14:textId="0B5C7A60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0.45 g</w:t>
                  </w:r>
                </w:p>
              </w:tc>
            </w:tr>
            <w:tr w:rsidRPr="00F54F43" w:rsidR="006F62E2" w:rsidTr="36C09C0F" w14:paraId="50B049CA" w14:textId="77777777">
              <w:tc>
                <w:tcPr>
                  <w:tcW w:w="3663" w:type="dxa"/>
                </w:tcPr>
                <w:p w:rsidRPr="00F54F43" w:rsidR="006F62E2" w:rsidP="0046185F" w:rsidRDefault="00022523" w14:paraId="522B9010" w14:textId="134304D8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Saturated Fat</w:t>
                  </w:r>
                </w:p>
              </w:tc>
              <w:tc>
                <w:tcPr>
                  <w:tcW w:w="3663" w:type="dxa"/>
                </w:tcPr>
                <w:p w:rsidRPr="00F54F43" w:rsidR="00022523" w:rsidP="0046185F" w:rsidRDefault="004A2B1B" w14:paraId="6C42908C" w14:textId="09DEEBEC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 g</w:t>
                  </w:r>
                </w:p>
              </w:tc>
            </w:tr>
            <w:tr w:rsidRPr="00F54F43" w:rsidR="006F62E2" w:rsidTr="36C09C0F" w14:paraId="5B087025" w14:textId="77777777">
              <w:tc>
                <w:tcPr>
                  <w:tcW w:w="3663" w:type="dxa"/>
                </w:tcPr>
                <w:p w:rsidRPr="00F54F43" w:rsidR="006F62E2" w:rsidP="0046185F" w:rsidRDefault="00022523" w14:paraId="66EEB33F" w14:textId="58153462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Trans Fat</w:t>
                  </w:r>
                </w:p>
              </w:tc>
              <w:tc>
                <w:tcPr>
                  <w:tcW w:w="3663" w:type="dxa"/>
                </w:tcPr>
                <w:p w:rsidRPr="00F54F43" w:rsidR="006F62E2" w:rsidP="0046185F" w:rsidRDefault="00A31532" w14:paraId="6E5F59E4" w14:textId="733B3732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 g</w:t>
                  </w:r>
                </w:p>
              </w:tc>
            </w:tr>
            <w:tr w:rsidRPr="00F54F43" w:rsidR="006F62E2" w:rsidTr="36C09C0F" w14:paraId="3FF1974B" w14:textId="77777777">
              <w:tc>
                <w:tcPr>
                  <w:tcW w:w="3663" w:type="dxa"/>
                </w:tcPr>
                <w:p w:rsidRPr="00F54F43" w:rsidR="006F62E2" w:rsidP="0046185F" w:rsidRDefault="00A31532" w14:paraId="0AC0C66D" w14:textId="4096FB75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Moisture</w:t>
                  </w:r>
                </w:p>
              </w:tc>
              <w:tc>
                <w:tcPr>
                  <w:tcW w:w="3663" w:type="dxa"/>
                </w:tcPr>
                <w:p w:rsidRPr="00F54F43" w:rsidR="006F62E2" w:rsidP="0046185F" w:rsidRDefault="004A2B1B" w14:paraId="2088ECCF" w14:textId="20CE73A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88.21</w:t>
                  </w:r>
                  <w:r w:rsidRPr="00F54F43" w:rsidR="00303EDF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F54F43" w:rsidR="00A31532" w:rsidTr="36C09C0F" w14:paraId="0E92C3BC" w14:textId="77777777">
              <w:tc>
                <w:tcPr>
                  <w:tcW w:w="3663" w:type="dxa"/>
                </w:tcPr>
                <w:p w:rsidRPr="00F54F43" w:rsidR="00A31532" w:rsidP="0046185F" w:rsidRDefault="00F1236F" w14:paraId="53D33929" w14:textId="5E8C2EE4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Vitamin A</w:t>
                  </w:r>
                </w:p>
              </w:tc>
              <w:tc>
                <w:tcPr>
                  <w:tcW w:w="3663" w:type="dxa"/>
                </w:tcPr>
                <w:p w:rsidRPr="00F54F43" w:rsidR="00A31532" w:rsidP="0046185F" w:rsidRDefault="00F1236F" w14:paraId="6944C6FD" w14:textId="623F738A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0.0 </w:t>
                  </w:r>
                  <w:r w:rsidRPr="00F54F43" w:rsidR="00F65BA2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mg</w:t>
                  </w:r>
                </w:p>
              </w:tc>
            </w:tr>
            <w:tr w:rsidRPr="00F54F43" w:rsidR="00A31532" w:rsidTr="36C09C0F" w14:paraId="06123D4E" w14:textId="77777777">
              <w:tc>
                <w:tcPr>
                  <w:tcW w:w="3663" w:type="dxa"/>
                </w:tcPr>
                <w:p w:rsidRPr="00F54F43" w:rsidR="00A31532" w:rsidP="0046185F" w:rsidRDefault="00F1236F" w14:paraId="52B3E503" w14:textId="7524564C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Vitamin C</w:t>
                  </w:r>
                </w:p>
              </w:tc>
              <w:tc>
                <w:tcPr>
                  <w:tcW w:w="3663" w:type="dxa"/>
                </w:tcPr>
                <w:p w:rsidRPr="00F54F43" w:rsidR="00A31532" w:rsidP="0046185F" w:rsidRDefault="004A2B1B" w14:paraId="5A659501" w14:textId="785E6EA0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18.20</w:t>
                  </w:r>
                  <w:r w:rsidRPr="00F54F43" w:rsidR="00F1236F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54F43" w:rsidR="00F65BA2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mg</w:t>
                  </w:r>
                </w:p>
              </w:tc>
            </w:tr>
            <w:tr w:rsidRPr="00F54F43" w:rsidR="00A31532" w:rsidTr="36C09C0F" w14:paraId="4CF5105C" w14:textId="77777777">
              <w:tc>
                <w:tcPr>
                  <w:tcW w:w="3663" w:type="dxa"/>
                </w:tcPr>
                <w:p w:rsidRPr="00F54F43" w:rsidR="00F65BA2" w:rsidP="0046185F" w:rsidRDefault="00F65BA2" w14:paraId="129E2464" w14:textId="48E91505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Calcium</w:t>
                  </w:r>
                </w:p>
              </w:tc>
              <w:tc>
                <w:tcPr>
                  <w:tcW w:w="3663" w:type="dxa"/>
                </w:tcPr>
                <w:p w:rsidRPr="00F54F43" w:rsidR="00A31532" w:rsidP="0046185F" w:rsidRDefault="003A66E1" w14:paraId="57E6D137" w14:textId="19197419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4A2B1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0.0</w:t>
                  </w: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  <w:tr w:rsidRPr="00F54F43" w:rsidR="00F65BA2" w:rsidTr="36C09C0F" w14:paraId="0E437B08" w14:textId="77777777">
              <w:tc>
                <w:tcPr>
                  <w:tcW w:w="3663" w:type="dxa"/>
                </w:tcPr>
                <w:p w:rsidRPr="00F54F43" w:rsidR="00F65BA2" w:rsidP="0046185F" w:rsidRDefault="00EA7E7F" w14:paraId="189A0690" w14:textId="475B524B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Magnesium</w:t>
                  </w:r>
                </w:p>
              </w:tc>
              <w:tc>
                <w:tcPr>
                  <w:tcW w:w="3663" w:type="dxa"/>
                </w:tcPr>
                <w:p w:rsidRPr="00F54F43" w:rsidR="00F65BA2" w:rsidP="0046185F" w:rsidRDefault="004A2B1B" w14:paraId="67FA7410" w14:textId="1411F874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6.00</w:t>
                  </w:r>
                  <w:r w:rsidRPr="00F54F43" w:rsidR="00EA7E7F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  <w:tr w:rsidRPr="00F54F43" w:rsidR="00EA7E7F" w:rsidTr="36C09C0F" w14:paraId="445F8C76" w14:textId="77777777">
              <w:tc>
                <w:tcPr>
                  <w:tcW w:w="3663" w:type="dxa"/>
                </w:tcPr>
                <w:p w:rsidRPr="00F54F43" w:rsidR="00EA7E7F" w:rsidP="0046185F" w:rsidRDefault="00EA7E7F" w14:paraId="6F006A53" w14:textId="4B60BD44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Phosphorus</w:t>
                  </w:r>
                </w:p>
              </w:tc>
              <w:tc>
                <w:tcPr>
                  <w:tcW w:w="3663" w:type="dxa"/>
                </w:tcPr>
                <w:p w:rsidRPr="00F54F43" w:rsidR="00EA7E7F" w:rsidP="0046185F" w:rsidRDefault="004A2B1B" w14:paraId="7DFBEA7C" w14:textId="6FBC1750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10.30</w:t>
                  </w:r>
                  <w:r w:rsidRPr="00F54F43" w:rsidR="00C8048F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  <w:tr w:rsidRPr="00F54F43" w:rsidR="00EA7E7F" w:rsidTr="36C09C0F" w14:paraId="37893019" w14:textId="77777777">
              <w:tc>
                <w:tcPr>
                  <w:tcW w:w="3663" w:type="dxa"/>
                </w:tcPr>
                <w:p w:rsidRPr="00F54F43" w:rsidR="00EA7E7F" w:rsidP="0046185F" w:rsidRDefault="00EA7E7F" w14:paraId="174E7C8C" w14:textId="6F42C825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Potassium</w:t>
                  </w:r>
                </w:p>
              </w:tc>
              <w:tc>
                <w:tcPr>
                  <w:tcW w:w="3663" w:type="dxa"/>
                </w:tcPr>
                <w:p w:rsidRPr="00F54F43" w:rsidR="00EA7E7F" w:rsidP="0046185F" w:rsidRDefault="004A2B1B" w14:paraId="390CB504" w14:textId="7E8C5770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73.0</w:t>
                  </w:r>
                  <w:r w:rsidRPr="00F54F43" w:rsidR="00C8048F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  <w:tr w:rsidRPr="00F54F43" w:rsidR="00C8048F" w:rsidTr="36C09C0F" w14:paraId="4E522C02" w14:textId="77777777">
              <w:tc>
                <w:tcPr>
                  <w:tcW w:w="3663" w:type="dxa"/>
                </w:tcPr>
                <w:p w:rsidRPr="00F54F43" w:rsidR="00C8048F" w:rsidP="0046185F" w:rsidRDefault="00C8048F" w14:paraId="4422E231" w14:textId="750C4036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4F4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Sodium</w:t>
                  </w:r>
                </w:p>
              </w:tc>
              <w:tc>
                <w:tcPr>
                  <w:tcW w:w="3663" w:type="dxa"/>
                </w:tcPr>
                <w:p w:rsidRPr="00F54F43" w:rsidR="00C8048F" w:rsidP="0046185F" w:rsidRDefault="004A2B1B" w14:paraId="094C4726" w14:textId="2FD413B6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3.0</w:t>
                  </w:r>
                  <w:r w:rsidRPr="00F54F43" w:rsidR="0006046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</w:tbl>
          <w:p w:rsidRPr="00F54F43" w:rsidR="00B708B9" w:rsidP="36C09C0F" w:rsidRDefault="00B708B9" w14:paraId="3DF3DED3" w14:textId="78427D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038" w:rsidTr="06C51A45" w14:paraId="07B77535" w14:textId="77777777">
        <w:tc>
          <w:tcPr>
            <w:tcW w:w="2190" w:type="dxa"/>
            <w:tcMar/>
          </w:tcPr>
          <w:p w:rsidR="00902038" w:rsidP="00852220" w:rsidRDefault="00902038" w14:paraId="722068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Cs w:val="36"/>
              </w:rPr>
            </w:pPr>
          </w:p>
        </w:tc>
        <w:tc>
          <w:tcPr>
            <w:tcW w:w="7162" w:type="dxa"/>
            <w:tcMar/>
          </w:tcPr>
          <w:p w:rsidR="00902038" w:rsidP="00DC653A" w:rsidRDefault="00902038" w14:paraId="606116E0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Cs w:val="36"/>
              </w:rPr>
            </w:pPr>
          </w:p>
        </w:tc>
      </w:tr>
      <w:tr w:rsidR="00DC653A" w:rsidTr="06C51A45" w14:paraId="3BD5D659" w14:textId="77777777">
        <w:tc>
          <w:tcPr>
            <w:tcW w:w="2190" w:type="dxa"/>
            <w:tcMar/>
          </w:tcPr>
          <w:p w:rsidR="00DC653A" w:rsidP="00147CC0" w:rsidRDefault="278A3F3B" w14:paraId="303D222E" w14:textId="0A01CC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ckwell" w:hAnsi="Rockwell" w:cs="Segoe UI"/>
                <w:sz w:val="40"/>
                <w:szCs w:val="40"/>
              </w:rPr>
            </w:pPr>
            <w:r w:rsidRPr="00894A08">
              <w:rPr>
                <w:rStyle w:val="normaltextrun"/>
                <w:rFonts w:asciiTheme="minorHAnsi" w:hAnsiTheme="minorHAnsi" w:cstheme="minorBidi"/>
                <w:b/>
                <w:bCs/>
              </w:rPr>
              <w:t>C</w:t>
            </w:r>
            <w:r w:rsidRPr="00894A08" w:rsidR="7CD4272E">
              <w:rPr>
                <w:rStyle w:val="normaltextrun"/>
                <w:rFonts w:asciiTheme="minorHAnsi" w:hAnsiTheme="minorHAnsi" w:cstheme="minorBidi"/>
                <w:b/>
                <w:bCs/>
              </w:rPr>
              <w:t xml:space="preserve">ranberry </w:t>
            </w:r>
            <w:r w:rsidR="00147CC0">
              <w:rPr>
                <w:rStyle w:val="normaltextrun"/>
                <w:rFonts w:asciiTheme="minorHAnsi" w:hAnsiTheme="minorHAnsi" w:cstheme="minorBidi"/>
                <w:b/>
                <w:bCs/>
              </w:rPr>
              <w:t>Seeds</w:t>
            </w:r>
            <w:r w:rsidRPr="00894A08" w:rsidR="00DC653A">
              <w:rPr>
                <w:rStyle w:val="normaltextrun"/>
                <w:rFonts w:asciiTheme="minorHAnsi" w:hAnsiTheme="minorHAnsi" w:cstheme="minorBidi"/>
                <w:b/>
                <w:bCs/>
              </w:rPr>
              <w:t>:</w:t>
            </w:r>
          </w:p>
        </w:tc>
        <w:tc>
          <w:tcPr>
            <w:tcW w:w="7162" w:type="dxa"/>
            <w:tcMar/>
          </w:tcPr>
          <w:p w:rsidRPr="00DF5EB1" w:rsidR="00852220" w:rsidP="00DC653A" w:rsidRDefault="00DF5EB1" w14:paraId="06DDB341" w14:textId="560E64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DF5EB1">
              <w:rPr>
                <w:rFonts w:asciiTheme="minorHAnsi" w:hAnsiTheme="minorHAnsi" w:cstheme="minorHAnsi"/>
                <w:sz w:val="22"/>
                <w:szCs w:val="22"/>
              </w:rPr>
              <w:t xml:space="preserve">Cranberry Seeds are obtained from sound, mature berries of the commonly cultivated cranberry plant (Genus/species - </w:t>
            </w:r>
            <w:r w:rsidRPr="00EF2051">
              <w:rPr>
                <w:rFonts w:asciiTheme="minorHAnsi" w:hAnsiTheme="minorHAnsi" w:cstheme="minorHAnsi"/>
                <w:i/>
                <w:sz w:val="22"/>
                <w:szCs w:val="22"/>
              </w:rPr>
              <w:t>Vaccinium macrocarpon</w:t>
            </w:r>
            <w:r w:rsidRPr="00DF5EB1">
              <w:rPr>
                <w:rFonts w:asciiTheme="minorHAnsi" w:hAnsiTheme="minorHAnsi" w:cstheme="minorHAnsi"/>
                <w:sz w:val="22"/>
                <w:szCs w:val="22"/>
              </w:rPr>
              <w:t>). Cranberry seeds are prepared by the mechanical separation of the wholesome cranberry pulp and then dried to a specific moisture. No additives, preservatives or other processing aids are added.</w:t>
            </w:r>
          </w:p>
          <w:p w:rsidRPr="00E17CE7" w:rsidR="00AD47B4" w:rsidP="00DC653A" w:rsidRDefault="00AD47B4" w14:paraId="554DC7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E17CE7" w:rsidR="00E17CE7" w:rsidP="00DC653A" w:rsidRDefault="00E17CE7" w14:paraId="2A813FF5" w14:textId="341267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53336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Stored Ambient</w:t>
            </w:r>
            <w:r w:rsidRPr="00E17CE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6B7FCD" w:rsidR="00E17CE7" w:rsidP="00DC653A" w:rsidRDefault="00E17CE7" w14:paraId="22CB5F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7184" w:type="dxa"/>
              <w:tblLook w:val="04A0" w:firstRow="1" w:lastRow="0" w:firstColumn="1" w:lastColumn="0" w:noHBand="0" w:noVBand="1"/>
            </w:tblPr>
            <w:tblGrid>
              <w:gridCol w:w="3591"/>
              <w:gridCol w:w="3593"/>
            </w:tblGrid>
            <w:tr w:rsidRPr="006B7FCD" w:rsidR="00C835EA" w:rsidTr="00F53336" w14:paraId="0F32EE17" w14:textId="77777777">
              <w:trPr>
                <w:trHeight w:val="212"/>
              </w:trPr>
              <w:tc>
                <w:tcPr>
                  <w:tcW w:w="7184" w:type="dxa"/>
                  <w:gridSpan w:val="2"/>
                </w:tcPr>
                <w:p w:rsidRPr="006B7FCD" w:rsidR="00C835EA" w:rsidP="0046185F" w:rsidRDefault="00C835EA" w14:paraId="1FA81B7B" w14:textId="1643603C">
                  <w:pPr>
                    <w:framePr w:hSpace="180" w:wrap="around" w:hAnchor="margin" w:vAnchor="text" w:y="-521"/>
                    <w:jc w:val="center"/>
                    <w:rPr>
                      <w:rFonts w:cstheme="minorHAnsi"/>
                      <w:b/>
                    </w:rPr>
                  </w:pPr>
                  <w:r w:rsidRPr="006B7FCD">
                    <w:rPr>
                      <w:rFonts w:cstheme="minorHAnsi"/>
                      <w:b/>
                    </w:rPr>
                    <w:t xml:space="preserve">Cranberry </w:t>
                  </w:r>
                  <w:r w:rsidR="00147CC0">
                    <w:rPr>
                      <w:rFonts w:cstheme="minorHAnsi"/>
                      <w:b/>
                    </w:rPr>
                    <w:t>Seeds</w:t>
                  </w:r>
                  <w:r w:rsidRPr="006B7FCD">
                    <w:rPr>
                      <w:rFonts w:cstheme="minorHAnsi"/>
                      <w:b/>
                    </w:rPr>
                    <w:t xml:space="preserve"> Specifications</w:t>
                  </w:r>
                </w:p>
              </w:tc>
            </w:tr>
            <w:tr w:rsidRPr="006B7FCD" w:rsidR="00C835EA" w:rsidTr="00F06B86" w14:paraId="18262117" w14:textId="77777777">
              <w:trPr>
                <w:trHeight w:val="200"/>
              </w:trPr>
              <w:tc>
                <w:tcPr>
                  <w:tcW w:w="3591" w:type="dxa"/>
                </w:tcPr>
                <w:p w:rsidRPr="006B7FCD" w:rsidR="00C835EA" w:rsidP="0046185F" w:rsidRDefault="0050464B" w14:paraId="2FE4A8DF" w14:textId="3489EAB2">
                  <w:pPr>
                    <w:framePr w:hSpace="180" w:wrap="around" w:hAnchor="margin" w:vAnchor="text" w:y="-521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% Moisture</w:t>
                  </w:r>
                </w:p>
              </w:tc>
              <w:tc>
                <w:tcPr>
                  <w:tcW w:w="3593" w:type="dxa"/>
                </w:tcPr>
                <w:p w:rsidRPr="006B7FCD" w:rsidR="00C835EA" w:rsidP="0046185F" w:rsidRDefault="0050464B" w14:paraId="722F358C" w14:textId="0A5F4A6D">
                  <w:pPr>
                    <w:framePr w:hSpace="180" w:wrap="around" w:hAnchor="margin" w:vAnchor="text" w:y="-521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&lt; 7.0</w:t>
                  </w:r>
                </w:p>
              </w:tc>
            </w:tr>
            <w:tr w:rsidRPr="006B7FCD" w:rsidR="00F06B86" w:rsidTr="00F06B86" w14:paraId="39FE88CF" w14:textId="77777777">
              <w:trPr>
                <w:trHeight w:val="212"/>
              </w:trPr>
              <w:tc>
                <w:tcPr>
                  <w:tcW w:w="3591" w:type="dxa"/>
                </w:tcPr>
                <w:p w:rsidRPr="006B7FCD" w:rsidR="00F06B86" w:rsidP="0046185F" w:rsidRDefault="00AC549C" w14:paraId="09D0321F" w14:textId="537EA8B2">
                  <w:pPr>
                    <w:framePr w:hSpace="180" w:wrap="around" w:hAnchor="margin" w:vAnchor="text" w:y="-521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Water Activity </w:t>
                  </w:r>
                </w:p>
              </w:tc>
              <w:tc>
                <w:tcPr>
                  <w:tcW w:w="3593" w:type="dxa"/>
                </w:tcPr>
                <w:p w:rsidRPr="006B7FCD" w:rsidR="00F06B86" w:rsidP="0046185F" w:rsidRDefault="00AC549C" w14:paraId="131F7CAC" w14:textId="47329081">
                  <w:pPr>
                    <w:framePr w:hSpace="180" w:wrap="around" w:hAnchor="margin" w:vAnchor="text" w:y="-521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&lt; 0.60</w:t>
                  </w:r>
                </w:p>
              </w:tc>
            </w:tr>
            <w:tr w:rsidRPr="006B7FCD" w:rsidR="00F06B86" w:rsidTr="00F06B86" w14:paraId="3FE3F12F" w14:textId="77777777">
              <w:trPr>
                <w:trHeight w:val="200"/>
              </w:trPr>
              <w:tc>
                <w:tcPr>
                  <w:tcW w:w="3591" w:type="dxa"/>
                </w:tcPr>
                <w:p w:rsidRPr="006B7FCD" w:rsidR="00F06B86" w:rsidP="0046185F" w:rsidRDefault="00C26B7D" w14:paraId="74D33B1F" w14:textId="193B10D4">
                  <w:pPr>
                    <w:framePr w:hSpace="180" w:wrap="around" w:hAnchor="margin" w:vAnchor="text" w:y="-521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Particle Size</w:t>
                  </w:r>
                </w:p>
              </w:tc>
              <w:tc>
                <w:tcPr>
                  <w:tcW w:w="3593" w:type="dxa"/>
                </w:tcPr>
                <w:p w:rsidRPr="006B7FCD" w:rsidR="00F06B86" w:rsidP="0046185F" w:rsidRDefault="00C26B7D" w14:paraId="669010DE" w14:textId="4367D5E8">
                  <w:pPr>
                    <w:framePr w:hSpace="180" w:wrap="around" w:hAnchor="margin" w:vAnchor="text" w:y="-521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≤ 12 mesh</w:t>
                  </w:r>
                </w:p>
              </w:tc>
            </w:tr>
            <w:tr w:rsidRPr="006B7FCD" w:rsidR="00F06B86" w:rsidTr="00F06B86" w14:paraId="0BB4D358" w14:textId="77777777">
              <w:trPr>
                <w:trHeight w:val="425"/>
              </w:trPr>
              <w:tc>
                <w:tcPr>
                  <w:tcW w:w="3591" w:type="dxa"/>
                </w:tcPr>
                <w:p w:rsidRPr="006B7FCD" w:rsidR="00F06B86" w:rsidP="0046185F" w:rsidRDefault="00322909" w14:paraId="26A87E6E" w14:textId="0E55DAF9">
                  <w:pPr>
                    <w:framePr w:hSpace="180" w:wrap="around" w:hAnchor="margin" w:vAnchor="text" w:y="-521"/>
                    <w:rPr>
                      <w:rFonts w:cstheme="minorHAnsi"/>
                      <w:b/>
                    </w:rPr>
                  </w:pPr>
                  <w:r w:rsidRPr="006B7FCD">
                    <w:rPr>
                      <w:rFonts w:cstheme="minorHAnsi"/>
                      <w:b/>
                    </w:rPr>
                    <w:t xml:space="preserve">Appearance, Aroma, </w:t>
                  </w:r>
                  <w:r w:rsidRPr="006B7FCD" w:rsidR="00F661C3">
                    <w:rPr>
                      <w:rFonts w:cstheme="minorHAnsi"/>
                      <w:b/>
                    </w:rPr>
                    <w:t xml:space="preserve">&amp; </w:t>
                  </w:r>
                  <w:r w:rsidRPr="006B7FCD">
                    <w:rPr>
                      <w:rFonts w:cstheme="minorHAnsi"/>
                      <w:b/>
                    </w:rPr>
                    <w:t>Flavor</w:t>
                  </w:r>
                  <w:r w:rsidRPr="006B7FCD" w:rsidR="00F06B86">
                    <w:rPr>
                      <w:rFonts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3593" w:type="dxa"/>
                </w:tcPr>
                <w:p w:rsidRPr="006B7FCD" w:rsidR="00F06B86" w:rsidP="0046185F" w:rsidRDefault="00951810" w14:paraId="2906FA15" w14:textId="70D87BE1">
                  <w:pPr>
                    <w:framePr w:hSpace="180" w:wrap="around" w:hAnchor="margin" w:vAnchor="text" w:y="-521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Characteristic deep red cranberry color; </w:t>
                  </w:r>
                  <w:r w:rsidR="00874443">
                    <w:rPr>
                      <w:rFonts w:cstheme="minorHAnsi"/>
                    </w:rPr>
                    <w:t>mild cranberry flavor &amp; clean fruity aroma with no off-flavors or odors</w:t>
                  </w:r>
                </w:p>
              </w:tc>
            </w:tr>
          </w:tbl>
          <w:p w:rsidR="00C835EA" w:rsidP="00DC653A" w:rsidRDefault="00C835EA" w14:paraId="50A68779" w14:textId="718E0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B7FCD" w:rsidR="003B7DCD" w:rsidP="00DC653A" w:rsidRDefault="36C09C0F" w14:paraId="59E67181" w14:textId="7BFE13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bookmarkStart w:name="_GoBack" w:id="2"/>
            <w:bookmarkEnd w:id="2"/>
            <w:r w:rsidRPr="00894A0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     </w:t>
            </w:r>
          </w:p>
          <w:p w:rsidR="006B7FCD" w:rsidP="006B7FCD" w:rsidRDefault="006B7FCD" w14:paraId="25B696C1" w14:textId="77B58D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6B7FC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Nutritional Analysis </w:t>
            </w:r>
            <w:r w:rsidR="004A5EF7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Cranberry Seeds</w:t>
            </w:r>
          </w:p>
          <w:p w:rsidRPr="006B7FCD" w:rsidR="0006107B" w:rsidP="006B7FCD" w:rsidRDefault="0006107B" w14:paraId="6175A0B6" w14:textId="3B8494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Per 100 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58"/>
              <w:gridCol w:w="3656"/>
            </w:tblGrid>
            <w:tr w:rsidRPr="006B7FCD" w:rsidR="006B7FCD" w:rsidTr="36C09C0F" w14:paraId="21128B20" w14:textId="77777777">
              <w:tc>
                <w:tcPr>
                  <w:tcW w:w="3663" w:type="dxa"/>
                </w:tcPr>
                <w:p w:rsidRPr="006B7FCD" w:rsidR="006B7FCD" w:rsidP="0046185F" w:rsidRDefault="006B7FCD" w14:paraId="3431304B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Calories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DA1730" w14:paraId="5E1685A9" w14:textId="17F7681B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212.66</w:t>
                  </w:r>
                </w:p>
              </w:tc>
            </w:tr>
            <w:tr w:rsidRPr="006B7FCD" w:rsidR="006B7FCD" w:rsidTr="36C09C0F" w14:paraId="00E275A7" w14:textId="77777777">
              <w:tc>
                <w:tcPr>
                  <w:tcW w:w="3663" w:type="dxa"/>
                </w:tcPr>
                <w:p w:rsidRPr="006B7FCD" w:rsidR="006B7FCD" w:rsidP="0046185F" w:rsidRDefault="00DA1730" w14:paraId="5F6FFF39" w14:textId="265EABE3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Calories from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Fat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18466C" w14:paraId="669F1B2D" w14:textId="4C24BD6F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104.76</w:t>
                  </w:r>
                </w:p>
              </w:tc>
            </w:tr>
            <w:tr w:rsidRPr="006B7FCD" w:rsidR="006B7FCD" w:rsidTr="36C09C0F" w14:paraId="044F422D" w14:textId="77777777">
              <w:tc>
                <w:tcPr>
                  <w:tcW w:w="3663" w:type="dxa"/>
                </w:tcPr>
                <w:p w:rsidRPr="006B7FCD" w:rsidR="006B7FCD" w:rsidP="0046185F" w:rsidRDefault="006B7FCD" w14:paraId="0AC83527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Total Carbohydrates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18466C" w14:paraId="3DABD676" w14:textId="1A0F8250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58.90 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g</w:t>
                  </w:r>
                </w:p>
              </w:tc>
            </w:tr>
            <w:tr w:rsidRPr="006B7FCD" w:rsidR="006E6343" w:rsidTr="36C09C0F" w14:paraId="4528D2A3" w14:textId="77777777">
              <w:tc>
                <w:tcPr>
                  <w:tcW w:w="3663" w:type="dxa"/>
                </w:tcPr>
                <w:p w:rsidRPr="006B7FCD" w:rsidR="006E6343" w:rsidP="0046185F" w:rsidRDefault="006E6343" w14:paraId="078EA6D8" w14:textId="407C97CF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Available Carbohydrates</w:t>
                  </w:r>
                </w:p>
              </w:tc>
              <w:tc>
                <w:tcPr>
                  <w:tcW w:w="3663" w:type="dxa"/>
                </w:tcPr>
                <w:p w:rsidR="006E6343" w:rsidP="0046185F" w:rsidRDefault="002C4B66" w14:paraId="06A36365" w14:textId="3FDBA16B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3.03 g</w:t>
                  </w:r>
                </w:p>
              </w:tc>
            </w:tr>
            <w:tr w:rsidRPr="006B7FCD" w:rsidR="006B7FCD" w:rsidTr="36C09C0F" w14:paraId="4DC045E3" w14:textId="77777777">
              <w:tc>
                <w:tcPr>
                  <w:tcW w:w="3663" w:type="dxa"/>
                </w:tcPr>
                <w:p w:rsidRPr="006B7FCD" w:rsidR="006B7FCD" w:rsidP="0046185F" w:rsidRDefault="006B7FCD" w14:paraId="6FAA7749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Total Sugars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2C4B66" w14:paraId="79AF1B89" w14:textId="54BBA40F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2.28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6B7FCD" w:rsidR="006B7FCD" w:rsidTr="36C09C0F" w14:paraId="786B721F" w14:textId="77777777">
              <w:tc>
                <w:tcPr>
                  <w:tcW w:w="3663" w:type="dxa"/>
                </w:tcPr>
                <w:p w:rsidRPr="006B7FCD" w:rsidR="006B7FCD" w:rsidP="0046185F" w:rsidRDefault="006B7FCD" w14:paraId="6445FDB0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Added Sugars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2C4B66" w14:paraId="6C223C2D" w14:textId="19137D29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6B7FCD" w:rsidR="006B7FCD" w:rsidTr="36C09C0F" w14:paraId="3DD74004" w14:textId="77777777">
              <w:tc>
                <w:tcPr>
                  <w:tcW w:w="3663" w:type="dxa"/>
                </w:tcPr>
                <w:p w:rsidRPr="006B7FCD" w:rsidR="006B7FCD" w:rsidP="0046185F" w:rsidRDefault="002C4B66" w14:paraId="4D05FF21" w14:textId="527231DC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Total 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Dietary Fiber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2C4B66" w14:paraId="7A19762B" w14:textId="276C369E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55.87</w:t>
                  </w:r>
                  <w:r w:rsidR="004876E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g</w:t>
                  </w:r>
                </w:p>
              </w:tc>
            </w:tr>
            <w:tr w:rsidRPr="006B7FCD" w:rsidR="002C4B66" w:rsidTr="36C09C0F" w14:paraId="583C103F" w14:textId="77777777">
              <w:tc>
                <w:tcPr>
                  <w:tcW w:w="3663" w:type="dxa"/>
                </w:tcPr>
                <w:p w:rsidRPr="006B7FCD" w:rsidR="002C4B66" w:rsidP="0046185F" w:rsidRDefault="002C4B66" w14:paraId="143B4728" w14:textId="6C9113B2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Soluble Fiber</w:t>
                  </w:r>
                </w:p>
              </w:tc>
              <w:tc>
                <w:tcPr>
                  <w:tcW w:w="3663" w:type="dxa"/>
                </w:tcPr>
                <w:p w:rsidR="002C4B66" w:rsidP="0046185F" w:rsidRDefault="002C4B66" w14:paraId="41258A6B" w14:textId="151E8DD8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4.56 g</w:t>
                  </w:r>
                </w:p>
              </w:tc>
            </w:tr>
            <w:tr w:rsidRPr="006B7FCD" w:rsidR="002C4B66" w:rsidTr="36C09C0F" w14:paraId="7CE1CB03" w14:textId="77777777">
              <w:tc>
                <w:tcPr>
                  <w:tcW w:w="3663" w:type="dxa"/>
                </w:tcPr>
                <w:p w:rsidRPr="006B7FCD" w:rsidR="002C4B66" w:rsidP="0046185F" w:rsidRDefault="002C4B66" w14:paraId="0DC216FC" w14:textId="4BDC68C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Insoluble Fiber</w:t>
                  </w:r>
                </w:p>
              </w:tc>
              <w:tc>
                <w:tcPr>
                  <w:tcW w:w="3663" w:type="dxa"/>
                </w:tcPr>
                <w:p w:rsidR="002C4B66" w:rsidP="0046185F" w:rsidRDefault="004876EB" w14:paraId="69F87D0A" w14:textId="53EF891E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51.30 g</w:t>
                  </w:r>
                </w:p>
              </w:tc>
            </w:tr>
            <w:tr w:rsidRPr="006B7FCD" w:rsidR="006B7FCD" w:rsidTr="36C09C0F" w14:paraId="38C187F0" w14:textId="77777777">
              <w:tc>
                <w:tcPr>
                  <w:tcW w:w="3663" w:type="dxa"/>
                </w:tcPr>
                <w:p w:rsidRPr="006B7FCD" w:rsidR="006B7FCD" w:rsidP="0046185F" w:rsidRDefault="006B7FCD" w14:paraId="05BF9E9E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Protein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4876EB" w14:paraId="2334B99D" w14:textId="1102EB64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21.66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6B7FCD" w:rsidR="006B7FCD" w:rsidTr="36C09C0F" w14:paraId="5139E356" w14:textId="77777777">
              <w:tc>
                <w:tcPr>
                  <w:tcW w:w="3663" w:type="dxa"/>
                </w:tcPr>
                <w:p w:rsidRPr="006B7FCD" w:rsidR="006B7FCD" w:rsidP="0046185F" w:rsidRDefault="006B7FCD" w14:paraId="7388DC19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Total Fat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4876EB" w14:paraId="6470AA15" w14:textId="13A377DC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11.64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6B7FCD" w:rsidR="004876EB" w:rsidTr="36C09C0F" w14:paraId="027B5E0A" w14:textId="77777777">
              <w:tc>
                <w:tcPr>
                  <w:tcW w:w="3663" w:type="dxa"/>
                </w:tcPr>
                <w:p w:rsidRPr="006B7FCD" w:rsidR="004876EB" w:rsidP="0046185F" w:rsidRDefault="004876EB" w14:paraId="72A9B366" w14:textId="20D49D19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Poly</w:t>
                  </w:r>
                  <w:r w:rsidR="00F516A2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unsaturated Fat</w:t>
                  </w:r>
                </w:p>
              </w:tc>
              <w:tc>
                <w:tcPr>
                  <w:tcW w:w="3663" w:type="dxa"/>
                </w:tcPr>
                <w:p w:rsidR="004876EB" w:rsidP="0046185F" w:rsidRDefault="00F516A2" w14:paraId="7354422B" w14:textId="51428A4A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17.71 g</w:t>
                  </w:r>
                </w:p>
              </w:tc>
            </w:tr>
            <w:tr w:rsidRPr="006B7FCD" w:rsidR="004876EB" w:rsidTr="36C09C0F" w14:paraId="3271E329" w14:textId="77777777">
              <w:tc>
                <w:tcPr>
                  <w:tcW w:w="3663" w:type="dxa"/>
                </w:tcPr>
                <w:p w:rsidRPr="006B7FCD" w:rsidR="004876EB" w:rsidP="0046185F" w:rsidRDefault="00F516A2" w14:paraId="6FE29DE1" w14:textId="6913E221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Monounsaturated Fat</w:t>
                  </w:r>
                </w:p>
              </w:tc>
              <w:tc>
                <w:tcPr>
                  <w:tcW w:w="3663" w:type="dxa"/>
                </w:tcPr>
                <w:p w:rsidR="004876EB" w:rsidP="0046185F" w:rsidRDefault="00F516A2" w14:paraId="63CFB57A" w14:textId="4BC2C95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2.61 g</w:t>
                  </w:r>
                </w:p>
              </w:tc>
            </w:tr>
            <w:tr w:rsidRPr="006B7FCD" w:rsidR="006B7FCD" w:rsidTr="36C09C0F" w14:paraId="74195E97" w14:textId="77777777">
              <w:tc>
                <w:tcPr>
                  <w:tcW w:w="3663" w:type="dxa"/>
                </w:tcPr>
                <w:p w:rsidRPr="006B7FCD" w:rsidR="006B7FCD" w:rsidP="0046185F" w:rsidRDefault="006B7FCD" w14:paraId="34D32FD0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Saturated Fat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4876EB" w14:paraId="24DE02AD" w14:textId="508E37AF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0.82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6B7FCD" w:rsidR="006B7FCD" w:rsidTr="36C09C0F" w14:paraId="7BA692A5" w14:textId="77777777">
              <w:tc>
                <w:tcPr>
                  <w:tcW w:w="3663" w:type="dxa"/>
                </w:tcPr>
                <w:p w:rsidRPr="006B7FCD" w:rsidR="006B7FCD" w:rsidP="0046185F" w:rsidRDefault="006B7FCD" w14:paraId="0C4ECC75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Trans Fat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6B7FCD" w14:paraId="460652E2" w14:textId="693EF625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C2390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.0</w:t>
                  </w: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6B7FCD" w:rsidR="006B7FCD" w:rsidTr="36C09C0F" w14:paraId="5492C298" w14:textId="77777777">
              <w:tc>
                <w:tcPr>
                  <w:tcW w:w="3663" w:type="dxa"/>
                </w:tcPr>
                <w:p w:rsidRPr="006B7FCD" w:rsidR="006B7FCD" w:rsidP="0046185F" w:rsidRDefault="006B7FCD" w14:paraId="148E60A2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Moisture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F516A2" w14:paraId="351DD575" w14:textId="603ED21A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5.56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6B7FCD" w:rsidR="00F516A2" w:rsidTr="36C09C0F" w14:paraId="737C3EB3" w14:textId="77777777">
              <w:tc>
                <w:tcPr>
                  <w:tcW w:w="3663" w:type="dxa"/>
                </w:tcPr>
                <w:p w:rsidRPr="006B7FCD" w:rsidR="00F516A2" w:rsidP="0046185F" w:rsidRDefault="00F516A2" w14:paraId="7582A739" w14:textId="276216AC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Ash</w:t>
                  </w:r>
                </w:p>
              </w:tc>
              <w:tc>
                <w:tcPr>
                  <w:tcW w:w="3663" w:type="dxa"/>
                </w:tcPr>
                <w:p w:rsidR="00F516A2" w:rsidP="0046185F" w:rsidRDefault="00FA0CA7" w14:paraId="305622A7" w14:textId="269B8E79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2.24 g</w:t>
                  </w:r>
                </w:p>
              </w:tc>
            </w:tr>
            <w:tr w:rsidRPr="006B7FCD" w:rsidR="006B7FCD" w:rsidTr="36C09C0F" w14:paraId="7AC81A4B" w14:textId="77777777">
              <w:tc>
                <w:tcPr>
                  <w:tcW w:w="3663" w:type="dxa"/>
                </w:tcPr>
                <w:p w:rsidRPr="006B7FCD" w:rsidR="006B7FCD" w:rsidP="0046185F" w:rsidRDefault="006B7FCD" w14:paraId="4D75C7DA" w14:textId="3A7440AD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Vitamin </w:t>
                  </w:r>
                  <w:r w:rsidR="00FA0CA7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FA0CA7" w14:paraId="3A80D069" w14:textId="1CB4F89E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2.02 mg</w:t>
                  </w:r>
                </w:p>
              </w:tc>
            </w:tr>
            <w:tr w:rsidRPr="006B7FCD" w:rsidR="006B7FCD" w:rsidTr="36C09C0F" w14:paraId="6F694067" w14:textId="77777777">
              <w:tc>
                <w:tcPr>
                  <w:tcW w:w="3663" w:type="dxa"/>
                </w:tcPr>
                <w:p w:rsidRPr="006B7FCD" w:rsidR="006B7FCD" w:rsidP="0046185F" w:rsidRDefault="006B7FCD" w14:paraId="5D5334E3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Calcium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3D321C" w14:paraId="5C20BFC1" w14:textId="16C858CB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179.25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  <w:tr w:rsidRPr="006B7FCD" w:rsidR="006B7FCD" w:rsidTr="36C09C0F" w14:paraId="3EB55E9E" w14:textId="77777777">
              <w:tc>
                <w:tcPr>
                  <w:tcW w:w="3663" w:type="dxa"/>
                </w:tcPr>
                <w:p w:rsidRPr="006B7FCD" w:rsidR="006B7FCD" w:rsidP="0046185F" w:rsidRDefault="003D321C" w14:paraId="5FB12EFB" w14:textId="76E881E2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Magnesium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3D321C" w14:paraId="2B643797" w14:textId="77F92D54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185.67 mg</w:t>
                  </w:r>
                </w:p>
              </w:tc>
            </w:tr>
            <w:tr w:rsidRPr="006B7FCD" w:rsidR="006B7FCD" w:rsidTr="36C09C0F" w14:paraId="359119A0" w14:textId="77777777">
              <w:tc>
                <w:tcPr>
                  <w:tcW w:w="3663" w:type="dxa"/>
                </w:tcPr>
                <w:p w:rsidRPr="006B7FCD" w:rsidR="006B7FCD" w:rsidP="0046185F" w:rsidRDefault="006B7FCD" w14:paraId="4EFBA72B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Potassium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3D321C" w14:paraId="2748F94F" w14:textId="0BEE398B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495.67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  <w:tr w:rsidRPr="006B7FCD" w:rsidR="006B7FCD" w:rsidTr="36C09C0F" w14:paraId="5C4E7A29" w14:textId="77777777">
              <w:tc>
                <w:tcPr>
                  <w:tcW w:w="3663" w:type="dxa"/>
                </w:tcPr>
                <w:p w:rsidRPr="006B7FCD" w:rsidR="006B7FCD" w:rsidP="0046185F" w:rsidRDefault="006B7FCD" w14:paraId="0A48B6B2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Sodium</w:t>
                  </w:r>
                </w:p>
              </w:tc>
              <w:tc>
                <w:tcPr>
                  <w:tcW w:w="3663" w:type="dxa"/>
                </w:tcPr>
                <w:p w:rsidRPr="006B7FCD" w:rsidR="006B7FCD" w:rsidP="0046185F" w:rsidRDefault="003D321C" w14:paraId="22957FA4" w14:textId="3BD52FAD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4.19 </w:t>
                  </w:r>
                  <w:r w:rsidRPr="006B7FCD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mg</w:t>
                  </w:r>
                </w:p>
              </w:tc>
            </w:tr>
          </w:tbl>
          <w:p w:rsidR="36C09C0F" w:rsidRDefault="36C09C0F" w14:paraId="23F8EF89" w14:textId="6D560EDD"/>
          <w:p w:rsidRPr="006B7FCD" w:rsidR="00852220" w:rsidP="00DC653A" w:rsidRDefault="00852220" w14:paraId="3454FF60" w14:textId="1B1EC7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41E" w:rsidTr="06C51A45" w14:paraId="1A561E7B" w14:textId="77777777">
        <w:tc>
          <w:tcPr>
            <w:tcW w:w="2190" w:type="dxa"/>
            <w:tcMar/>
          </w:tcPr>
          <w:p w:rsidRPr="001A6F89" w:rsidR="00CF641E" w:rsidP="00DC653A" w:rsidRDefault="00CF641E" w14:paraId="321A73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Cs w:val="36"/>
              </w:rPr>
            </w:pPr>
          </w:p>
        </w:tc>
        <w:tc>
          <w:tcPr>
            <w:tcW w:w="7162" w:type="dxa"/>
            <w:tcMar/>
          </w:tcPr>
          <w:p w:rsidRPr="006B7FCD" w:rsidR="00CF641E" w:rsidP="00DC653A" w:rsidRDefault="00CF641E" w14:paraId="3BD2A02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FCD" w:rsidTr="06C51A45" w14:paraId="496B8CF7" w14:textId="77777777">
        <w:tc>
          <w:tcPr>
            <w:tcW w:w="2190" w:type="dxa"/>
            <w:tcMar/>
          </w:tcPr>
          <w:p w:rsidRPr="001A6F89" w:rsidR="006B7FCD" w:rsidP="00DC653A" w:rsidRDefault="006B7FCD" w14:paraId="4157EBD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Cs w:val="36"/>
              </w:rPr>
            </w:pPr>
          </w:p>
        </w:tc>
        <w:tc>
          <w:tcPr>
            <w:tcW w:w="7162" w:type="dxa"/>
            <w:tcMar/>
          </w:tcPr>
          <w:p w:rsidRPr="006B7FCD" w:rsidR="006B7FCD" w:rsidP="00DC653A" w:rsidRDefault="006B7FCD" w14:paraId="64FFEE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8B186B" w:rsidR="00EC459A" w:rsidTr="06C51A45" w14:paraId="73B368D3" w14:textId="77777777">
        <w:tc>
          <w:tcPr>
            <w:tcW w:w="2190" w:type="dxa"/>
            <w:tcMar/>
          </w:tcPr>
          <w:p w:rsidRPr="008B186B" w:rsidR="00EC459A" w:rsidP="126FF518" w:rsidRDefault="00EC459A" w14:paraId="158CF152" w14:textId="0B11E5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126FF518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Cranberry Juice Concentrate</w:t>
            </w:r>
            <w:r w:rsidRPr="126FF518" w:rsidR="0077681D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62" w:type="dxa"/>
            <w:tcMar/>
          </w:tcPr>
          <w:p w:rsidR="00C906AD" w:rsidP="126FF518" w:rsidRDefault="002D5577" w14:paraId="53460B93" w14:textId="1F0BB3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126FF51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Cranberry juice concentrate is</w:t>
            </w:r>
            <w:r w:rsidRPr="126FF518" w:rsidR="005B5C8C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 viscous </w:t>
            </w:r>
            <w:r w:rsidRPr="00874443" w:rsidR="00874443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red</w:t>
            </w:r>
            <w:r w:rsidRPr="00874443" w:rsidR="005B5C8C">
              <w:rPr>
                <w:rStyle w:val="normaltextrun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126FF518" w:rsidR="005B5C8C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liquid prepared from the extracted, </w:t>
            </w:r>
            <w:proofErr w:type="spellStart"/>
            <w:r w:rsidRPr="126FF518" w:rsidR="005B5C8C">
              <w:rPr>
                <w:rStyle w:val="spellingerror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depectinized</w:t>
            </w:r>
            <w:proofErr w:type="spellEnd"/>
            <w:r w:rsidRPr="126FF518" w:rsidR="005B5C8C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 and filtered juice of sound, clean cranberries (</w:t>
            </w:r>
            <w:r w:rsidRPr="126FF518" w:rsidR="005B5C8C">
              <w:rPr>
                <w:rStyle w:val="normaltextrun"/>
                <w:rFonts w:asciiTheme="minorHAnsi" w:hAnsiTheme="minorHAnsi" w:cstheme="minorBidi"/>
                <w:i/>
                <w:iCs/>
                <w:color w:val="000000"/>
                <w:sz w:val="22"/>
                <w:szCs w:val="22"/>
                <w:shd w:val="clear" w:color="auto" w:fill="FFFFFF"/>
              </w:rPr>
              <w:t>Vaccinium macrocarpon)</w:t>
            </w:r>
            <w:r w:rsidRPr="126FF518" w:rsidR="005B5C8C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Pr="00067688" w:rsidR="00E17CE7" w:rsidP="126FF518" w:rsidRDefault="00E17CE7" w14:paraId="13BC4ED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Pr="00F53336" w:rsidR="0043314F" w:rsidP="00067688" w:rsidRDefault="00067688" w14:paraId="19F34D8A" w14:textId="7D810F64">
            <w:pPr>
              <w:pStyle w:val="Basic-1"/>
              <w:ind w:left="270" w:hanging="27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533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Storage:</w:t>
            </w:r>
            <w:r w:rsidRPr="00F533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  <w:r w:rsidRPr="00F533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Short Term: 35</w:t>
            </w:r>
            <w:r w:rsidRPr="00F53336">
              <w:rPr>
                <w:rFonts w:eastAsia="Symbol" w:asciiTheme="minorHAnsi" w:hAnsiTheme="minorHAnsi" w:cstheme="minorHAnsi"/>
                <w:color w:val="FF0000"/>
                <w:sz w:val="22"/>
                <w:szCs w:val="22"/>
              </w:rPr>
              <w:t>°</w:t>
            </w:r>
            <w:r w:rsidRPr="00F533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 </w:t>
            </w:r>
            <w:r w:rsidRPr="00F53336">
              <w:rPr>
                <w:rFonts w:eastAsia="Symbol" w:asciiTheme="minorHAnsi" w:hAnsiTheme="minorHAnsi" w:cstheme="minorHAnsi"/>
                <w:color w:val="FF0000"/>
                <w:sz w:val="22"/>
                <w:szCs w:val="22"/>
              </w:rPr>
              <w:t>±</w:t>
            </w:r>
            <w:r w:rsidRPr="00F533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5</w:t>
            </w:r>
            <w:r w:rsidRPr="00F53336">
              <w:rPr>
                <w:rFonts w:eastAsia="Symbol" w:asciiTheme="minorHAnsi" w:hAnsiTheme="minorHAnsi" w:cstheme="minorHAnsi"/>
                <w:color w:val="FF0000"/>
                <w:sz w:val="22"/>
                <w:szCs w:val="22"/>
              </w:rPr>
              <w:t>°</w:t>
            </w:r>
            <w:r w:rsidRPr="00F533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 up to 30 days from date produced.</w:t>
            </w:r>
            <w:r w:rsidRPr="00F533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  <w:r w:rsidRPr="00F533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Long term:  Freeze at 0</w:t>
            </w:r>
            <w:r w:rsidRPr="00F53336">
              <w:rPr>
                <w:rFonts w:eastAsia="Symbol" w:asciiTheme="minorHAnsi" w:hAnsiTheme="minorHAnsi" w:cstheme="minorHAnsi"/>
                <w:color w:val="FF0000"/>
                <w:sz w:val="22"/>
                <w:szCs w:val="22"/>
              </w:rPr>
              <w:t>°</w:t>
            </w:r>
            <w:r w:rsidRPr="00F533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 </w:t>
            </w:r>
            <w:r w:rsidRPr="00F53336">
              <w:rPr>
                <w:rFonts w:eastAsia="Symbol" w:asciiTheme="minorHAnsi" w:hAnsiTheme="minorHAnsi" w:cstheme="minorHAnsi"/>
                <w:color w:val="FF0000"/>
                <w:sz w:val="22"/>
                <w:szCs w:val="22"/>
              </w:rPr>
              <w:t>±</w:t>
            </w:r>
            <w:r w:rsidRPr="00F533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10°</w:t>
            </w:r>
            <w:r w:rsidRPr="00F53336" w:rsidR="004331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</w:t>
            </w:r>
          </w:p>
          <w:p w:rsidR="0043314F" w:rsidP="00067688" w:rsidRDefault="0043314F" w14:paraId="20017BCF" w14:textId="77777777">
            <w:pPr>
              <w:pStyle w:val="Basic-1"/>
              <w:ind w:left="27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336" w:rsidP="00067688" w:rsidRDefault="0043314F" w14:paraId="6E7786AE" w14:textId="77777777">
            <w:pPr>
              <w:pStyle w:val="Basic-1"/>
              <w:ind w:left="270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thaw: place in cool water bath </w:t>
            </w:r>
            <w:r w:rsidR="00141CB7">
              <w:rPr>
                <w:rFonts w:asciiTheme="minorHAnsi" w:hAnsiTheme="minorHAnsi" w:cstheme="minorHAnsi"/>
                <w:sz w:val="22"/>
                <w:szCs w:val="22"/>
              </w:rPr>
              <w:t xml:space="preserve">for 30min-1hr </w:t>
            </w:r>
            <w:r w:rsidR="005C71A4">
              <w:rPr>
                <w:rFonts w:asciiTheme="minorHAnsi" w:hAnsiTheme="minorHAnsi" w:cstheme="minorHAnsi"/>
                <w:sz w:val="22"/>
                <w:szCs w:val="22"/>
              </w:rPr>
              <w:t xml:space="preserve">and shake </w:t>
            </w:r>
            <w:r w:rsidR="007D10A0">
              <w:rPr>
                <w:rFonts w:asciiTheme="minorHAnsi" w:hAnsiTheme="minorHAnsi" w:cstheme="minorHAnsi"/>
                <w:sz w:val="22"/>
                <w:szCs w:val="22"/>
              </w:rPr>
              <w:t>vigorously</w:t>
            </w:r>
            <w:r w:rsidR="005C71A4">
              <w:rPr>
                <w:rFonts w:asciiTheme="minorHAnsi" w:hAnsiTheme="minorHAnsi" w:cstheme="minorHAnsi"/>
                <w:sz w:val="22"/>
                <w:szCs w:val="22"/>
              </w:rPr>
              <w:t xml:space="preserve"> before</w:t>
            </w:r>
          </w:p>
          <w:p w:rsidRPr="00067688" w:rsidR="0043314F" w:rsidP="00067688" w:rsidRDefault="005C71A4" w14:paraId="78A1235E" w14:textId="231EC4FB">
            <w:pPr>
              <w:pStyle w:val="Basic-1"/>
              <w:ind w:left="270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using.</w:t>
            </w:r>
          </w:p>
          <w:p w:rsidRPr="008B186B" w:rsidR="00E17CE7" w:rsidP="126FF518" w:rsidRDefault="00E17CE7" w14:paraId="56F77A27" w14:textId="30E7F2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</w:p>
          <w:p w:rsidRPr="008B186B" w:rsidR="00F001EE" w:rsidP="002D5577" w:rsidRDefault="00F001EE" w14:paraId="215030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tbl>
            <w:tblPr>
              <w:tblStyle w:val="TableGrid"/>
              <w:tblW w:w="7184" w:type="dxa"/>
              <w:tblLook w:val="04A0" w:firstRow="1" w:lastRow="0" w:firstColumn="1" w:lastColumn="0" w:noHBand="0" w:noVBand="1"/>
            </w:tblPr>
            <w:tblGrid>
              <w:gridCol w:w="3591"/>
              <w:gridCol w:w="3593"/>
            </w:tblGrid>
            <w:tr w:rsidRPr="008B186B" w:rsidR="00F001EE" w:rsidTr="00F001EE" w14:paraId="37EB826E" w14:textId="77777777">
              <w:trPr>
                <w:trHeight w:val="212"/>
              </w:trPr>
              <w:tc>
                <w:tcPr>
                  <w:tcW w:w="7184" w:type="dxa"/>
                  <w:gridSpan w:val="2"/>
                </w:tcPr>
                <w:p w:rsidRPr="008B186B" w:rsidR="00F001EE" w:rsidP="0046185F" w:rsidRDefault="005243FC" w14:paraId="1C565AF1" w14:textId="04DEEC13">
                  <w:pPr>
                    <w:framePr w:hSpace="180" w:wrap="around" w:hAnchor="margin" w:vAnchor="text" w:y="-521"/>
                    <w:jc w:val="center"/>
                    <w:rPr>
                      <w:rFonts w:cstheme="minorHAnsi"/>
                      <w:b/>
                    </w:rPr>
                  </w:pPr>
                  <w:bookmarkStart w:name="_Hlk25155254" w:id="3"/>
                  <w:r w:rsidRPr="008B186B">
                    <w:rPr>
                      <w:rFonts w:cstheme="minorHAnsi"/>
                      <w:b/>
                    </w:rPr>
                    <w:t xml:space="preserve">Cranberry Juice Conc. </w:t>
                  </w:r>
                  <w:r w:rsidRPr="008B186B" w:rsidR="00F001EE">
                    <w:rPr>
                      <w:rFonts w:cstheme="minorHAnsi"/>
                      <w:b/>
                    </w:rPr>
                    <w:t>Specifications</w:t>
                  </w:r>
                </w:p>
              </w:tc>
            </w:tr>
            <w:tr w:rsidRPr="008B186B" w:rsidR="00F001EE" w:rsidTr="001D401E" w14:paraId="2486C11E" w14:textId="77777777">
              <w:trPr>
                <w:trHeight w:val="200"/>
              </w:trPr>
              <w:tc>
                <w:tcPr>
                  <w:tcW w:w="3591" w:type="dxa"/>
                </w:tcPr>
                <w:p w:rsidRPr="008B186B" w:rsidR="00F001EE" w:rsidP="0046185F" w:rsidRDefault="00F001EE" w14:paraId="60F7763F" w14:textId="77777777">
                  <w:pPr>
                    <w:framePr w:hSpace="180" w:wrap="around" w:hAnchor="margin" w:vAnchor="text" w:y="-521"/>
                    <w:rPr>
                      <w:rFonts w:cstheme="minorHAnsi"/>
                      <w:b/>
                    </w:rPr>
                  </w:pPr>
                  <w:r w:rsidRPr="008B186B">
                    <w:rPr>
                      <w:rFonts w:cstheme="minorHAnsi"/>
                      <w:b/>
                    </w:rPr>
                    <w:t>⁰Brix (@ 20⁰C)</w:t>
                  </w:r>
                </w:p>
              </w:tc>
              <w:tc>
                <w:tcPr>
                  <w:tcW w:w="3593" w:type="dxa"/>
                </w:tcPr>
                <w:p w:rsidRPr="008B186B" w:rsidR="00F001EE" w:rsidP="0046185F" w:rsidRDefault="00F001EE" w14:paraId="1080493F" w14:textId="77777777">
                  <w:pPr>
                    <w:framePr w:hSpace="180" w:wrap="around" w:hAnchor="margin" w:vAnchor="text" w:y="-521"/>
                    <w:rPr>
                      <w:rFonts w:cstheme="minorHAnsi"/>
                    </w:rPr>
                  </w:pPr>
                  <w:r w:rsidRPr="008B186B">
                    <w:rPr>
                      <w:rFonts w:cstheme="minorHAnsi"/>
                    </w:rPr>
                    <w:t>50 +/- 0.05</w:t>
                  </w:r>
                </w:p>
              </w:tc>
            </w:tr>
            <w:tr w:rsidRPr="008B186B" w:rsidR="00F001EE" w:rsidTr="001D401E" w14:paraId="2898134B" w14:textId="77777777">
              <w:trPr>
                <w:trHeight w:val="200"/>
              </w:trPr>
              <w:tc>
                <w:tcPr>
                  <w:tcW w:w="3591" w:type="dxa"/>
                </w:tcPr>
                <w:p w:rsidRPr="008B186B" w:rsidR="00F001EE" w:rsidP="0046185F" w:rsidRDefault="00F001EE" w14:paraId="67B3AE98" w14:textId="77777777">
                  <w:pPr>
                    <w:framePr w:hSpace="180" w:wrap="around" w:hAnchor="margin" w:vAnchor="text" w:y="-521"/>
                    <w:rPr>
                      <w:rFonts w:cstheme="minorHAnsi"/>
                      <w:b/>
                    </w:rPr>
                  </w:pPr>
                  <w:r w:rsidRPr="008B186B">
                    <w:rPr>
                      <w:rFonts w:cstheme="minorHAnsi"/>
                      <w:b/>
                    </w:rPr>
                    <w:t>Titratable Acidity (% w/w as citric)</w:t>
                  </w:r>
                </w:p>
              </w:tc>
              <w:tc>
                <w:tcPr>
                  <w:tcW w:w="3593" w:type="dxa"/>
                </w:tcPr>
                <w:p w:rsidRPr="008B186B" w:rsidR="00F001EE" w:rsidP="0046185F" w:rsidRDefault="00EB2DB4" w14:paraId="733DE571" w14:textId="698F8F60">
                  <w:pPr>
                    <w:framePr w:hSpace="180" w:wrap="around" w:hAnchor="margin" w:vAnchor="text" w:y="-521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Minimum 12.5</w:t>
                  </w:r>
                </w:p>
              </w:tc>
            </w:tr>
            <w:tr w:rsidRPr="008B186B" w:rsidR="00F001EE" w:rsidTr="001D401E" w14:paraId="3DE645B9" w14:textId="77777777">
              <w:trPr>
                <w:trHeight w:val="425"/>
              </w:trPr>
              <w:tc>
                <w:tcPr>
                  <w:tcW w:w="3591" w:type="dxa"/>
                </w:tcPr>
                <w:p w:rsidRPr="008B186B" w:rsidR="00F001EE" w:rsidP="0046185F" w:rsidRDefault="00F001EE" w14:paraId="6D28E5CE" w14:textId="77777777">
                  <w:pPr>
                    <w:framePr w:hSpace="180" w:wrap="around" w:hAnchor="margin" w:vAnchor="text" w:y="-521"/>
                    <w:rPr>
                      <w:rFonts w:cstheme="minorHAnsi"/>
                      <w:b/>
                    </w:rPr>
                  </w:pPr>
                  <w:r w:rsidRPr="008B186B">
                    <w:rPr>
                      <w:rFonts w:cstheme="minorHAnsi"/>
                      <w:b/>
                    </w:rPr>
                    <w:t>Appearance &amp; Aroma (as a concentrate)</w:t>
                  </w:r>
                </w:p>
              </w:tc>
              <w:tc>
                <w:tcPr>
                  <w:tcW w:w="3593" w:type="dxa"/>
                </w:tcPr>
                <w:p w:rsidRPr="00EC2BAF" w:rsidR="00F001EE" w:rsidP="0046185F" w:rsidRDefault="00EC2BAF" w14:paraId="55050D91" w14:textId="01205430">
                  <w:pPr>
                    <w:framePr w:hSpace="180" w:wrap="around" w:hAnchor="margin" w:vAnchor="text" w:y="-521"/>
                    <w:rPr>
                      <w:rFonts w:cstheme="minorHAnsi"/>
                    </w:rPr>
                  </w:pPr>
                  <w:r w:rsidRPr="00EC2BAF">
                    <w:rPr>
                      <w:rFonts w:cstheme="minorHAnsi"/>
                    </w:rPr>
                    <w:t xml:space="preserve">Clear; dark red color; cranberry aroma; sweet and sour taste with </w:t>
                  </w:r>
                  <w:r w:rsidR="00A502FB">
                    <w:rPr>
                      <w:rFonts w:cstheme="minorHAnsi"/>
                    </w:rPr>
                    <w:t>strong</w:t>
                  </w:r>
                  <w:r w:rsidRPr="00EC2BAF">
                    <w:rPr>
                      <w:rFonts w:cstheme="minorHAnsi"/>
                    </w:rPr>
                    <w:t xml:space="preserve"> astringency.</w:t>
                  </w:r>
                </w:p>
              </w:tc>
            </w:tr>
            <w:tr w:rsidRPr="008B186B" w:rsidR="00F001EE" w:rsidTr="001D401E" w14:paraId="35074A17" w14:textId="77777777">
              <w:trPr>
                <w:trHeight w:val="626"/>
              </w:trPr>
              <w:tc>
                <w:tcPr>
                  <w:tcW w:w="3591" w:type="dxa"/>
                </w:tcPr>
                <w:p w:rsidRPr="008B186B" w:rsidR="00F001EE" w:rsidP="0046185F" w:rsidRDefault="00F001EE" w14:paraId="460DA013" w14:textId="77777777">
                  <w:pPr>
                    <w:framePr w:hSpace="180" w:wrap="around" w:hAnchor="margin" w:vAnchor="text" w:y="-521"/>
                    <w:rPr>
                      <w:rFonts w:cstheme="minorHAnsi"/>
                      <w:b/>
                    </w:rPr>
                  </w:pPr>
                  <w:r w:rsidRPr="008B186B">
                    <w:rPr>
                      <w:rFonts w:cstheme="minorHAnsi"/>
                      <w:b/>
                    </w:rPr>
                    <w:t>Appearance, Aroma, &amp; Flavor (as Beverage)</w:t>
                  </w:r>
                </w:p>
              </w:tc>
              <w:tc>
                <w:tcPr>
                  <w:tcW w:w="3593" w:type="dxa"/>
                </w:tcPr>
                <w:p w:rsidRPr="008B186B" w:rsidR="00F001EE" w:rsidP="0046185F" w:rsidRDefault="00E95DB2" w14:paraId="13C2D8E3" w14:textId="0DC43EF0">
                  <w:pPr>
                    <w:framePr w:hSpace="180" w:wrap="around" w:hAnchor="margin" w:vAnchor="text" w:y="-521"/>
                    <w:rPr>
                      <w:rFonts w:cstheme="minorHAnsi"/>
                    </w:rPr>
                  </w:pPr>
                  <w:r w:rsidRPr="00EC2BAF">
                    <w:rPr>
                      <w:rFonts w:cstheme="minorHAnsi"/>
                    </w:rPr>
                    <w:t xml:space="preserve">Clear; dark red </w:t>
                  </w:r>
                  <w:r w:rsidR="00F35A6E">
                    <w:rPr>
                      <w:rFonts w:cstheme="minorHAnsi"/>
                    </w:rPr>
                    <w:t>to bright red color</w:t>
                  </w:r>
                  <w:r w:rsidRPr="00EC2BAF">
                    <w:rPr>
                      <w:rFonts w:cstheme="minorHAnsi"/>
                    </w:rPr>
                    <w:t>; cranberry aroma; sweet and sour taste with moderate astringency.</w:t>
                  </w:r>
                </w:p>
              </w:tc>
            </w:tr>
          </w:tbl>
          <w:bookmarkEnd w:id="3"/>
          <w:p w:rsidR="006B7FCD" w:rsidP="002D5577" w:rsidRDefault="005B5C8C" w14:paraId="2BBA45C4" w14:textId="435067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B186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F54F43" w:rsidP="36C09C0F" w:rsidRDefault="00F54F43" w14:paraId="7E985AD9" w14:textId="350A1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3E90E3" wp14:editId="4FE455C6">
                  <wp:extent cx="2162175" cy="2882900"/>
                  <wp:effectExtent l="0" t="0" r="0" b="0"/>
                  <wp:docPr id="827924395" name="Picture 827924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A05322D" w:rsidR="36C09C0F">
              <w:rPr>
                <w:rStyle w:val="normaltextrun"/>
                <w:rFonts w:ascii="Calibri" w:hAnsi="Calibri" w:cs="" w:asciiTheme="minorAscii" w:hAnsiTheme="minorAscii" w:cstheme="minorBid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1D598D1" wp14:editId="1B03416B">
                  <wp:extent cx="2336165" cy="2130718"/>
                  <wp:effectExtent l="0" t="0" r="6985" b="3175"/>
                  <wp:docPr id="496869291" name="Picture 496869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28" t="20969" r="18356"/>
                          <a:stretch/>
                        </pic:blipFill>
                        <pic:spPr bwMode="auto">
                          <a:xfrm>
                            <a:off x="0" y="0"/>
                            <a:ext cx="2361321" cy="2153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8B186B" w:rsidR="00F54F43" w:rsidP="002D5577" w:rsidRDefault="00F54F43" w14:paraId="43F893E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8B186B" w:rsidP="008B186B" w:rsidRDefault="008B186B" w14:paraId="25E0E8D0" w14:textId="5902ED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B186B"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Nutritional Analysis Cranberry Juice Concentrate</w:t>
            </w:r>
            <w:r w:rsidR="00D86D5A"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Type-C</w:t>
            </w:r>
          </w:p>
          <w:p w:rsidRPr="008B186B" w:rsidR="0006107B" w:rsidP="008B186B" w:rsidRDefault="0006107B" w14:paraId="2B45A776" w14:textId="37FF16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Per 100 g</w:t>
            </w:r>
            <w:r w:rsidR="001D401E"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- unrounded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58"/>
              <w:gridCol w:w="3656"/>
            </w:tblGrid>
            <w:tr w:rsidRPr="008B186B" w:rsidR="006B7FCD" w:rsidTr="36C09C0F" w14:paraId="6E6C305E" w14:textId="77777777">
              <w:tc>
                <w:tcPr>
                  <w:tcW w:w="3663" w:type="dxa"/>
                </w:tcPr>
                <w:p w:rsidRPr="008B186B" w:rsidR="006B7FCD" w:rsidP="0046185F" w:rsidRDefault="006B7FCD" w14:paraId="241327E0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Calories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08260C" w14:paraId="0DED94A5" w14:textId="7D906442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206</w:t>
                  </w:r>
                </w:p>
              </w:tc>
            </w:tr>
            <w:tr w:rsidRPr="008B186B" w:rsidR="006B7FCD" w:rsidTr="36C09C0F" w14:paraId="15EA67DB" w14:textId="77777777">
              <w:tc>
                <w:tcPr>
                  <w:tcW w:w="3663" w:type="dxa"/>
                </w:tcPr>
                <w:p w:rsidRPr="008B186B" w:rsidR="006B7FCD" w:rsidP="0046185F" w:rsidRDefault="006B7FCD" w14:paraId="4788695A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Calories from Fat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1B627A" w14:paraId="573E8E6A" w14:textId="72CC1BE8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</w:tr>
            <w:tr w:rsidRPr="008B186B" w:rsidR="006B7FCD" w:rsidTr="36C09C0F" w14:paraId="11FF4989" w14:textId="77777777">
              <w:tc>
                <w:tcPr>
                  <w:tcW w:w="3663" w:type="dxa"/>
                </w:tcPr>
                <w:p w:rsidRPr="008B186B" w:rsidR="006B7FCD" w:rsidP="0046185F" w:rsidRDefault="006B7FCD" w14:paraId="5C9EECE3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Total Carbohydrates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08260C" w14:paraId="57F2A05F" w14:textId="367B9111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51.3 g</w:t>
                  </w:r>
                </w:p>
              </w:tc>
            </w:tr>
            <w:tr w:rsidRPr="008B186B" w:rsidR="006B7FCD" w:rsidTr="36C09C0F" w14:paraId="631DCF44" w14:textId="77777777">
              <w:tc>
                <w:tcPr>
                  <w:tcW w:w="3663" w:type="dxa"/>
                </w:tcPr>
                <w:p w:rsidRPr="008B186B" w:rsidR="006B7FCD" w:rsidP="0046185F" w:rsidRDefault="006B7FCD" w14:paraId="09B4CB43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Total Sugars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08260C" w14:paraId="77E68F8B" w14:textId="187602A0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26.6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8B186B" w:rsidR="006B7FCD" w:rsidTr="36C09C0F" w14:paraId="536A9E93" w14:textId="77777777">
              <w:tc>
                <w:tcPr>
                  <w:tcW w:w="3663" w:type="dxa"/>
                </w:tcPr>
                <w:p w:rsidRPr="008B186B" w:rsidR="006B7FCD" w:rsidP="0046185F" w:rsidRDefault="006B7FCD" w14:paraId="09A542A4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Added Sugars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F3144F" w14:paraId="23FA4660" w14:textId="5C6ABC41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8B186B" w:rsidR="006B7FCD" w:rsidTr="36C09C0F" w14:paraId="7F2BC853" w14:textId="77777777">
              <w:tc>
                <w:tcPr>
                  <w:tcW w:w="3663" w:type="dxa"/>
                </w:tcPr>
                <w:p w:rsidRPr="008B186B" w:rsidR="006B7FCD" w:rsidP="0046185F" w:rsidRDefault="006B7FCD" w14:paraId="3C52551B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Dietary Fiber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792C2A" w14:paraId="3D97AF45" w14:textId="6F64B325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0.5 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g</w:t>
                  </w:r>
                </w:p>
              </w:tc>
            </w:tr>
            <w:tr w:rsidRPr="008B186B" w:rsidR="006B7FCD" w:rsidTr="36C09C0F" w14:paraId="1DE6AAF8" w14:textId="77777777">
              <w:tc>
                <w:tcPr>
                  <w:tcW w:w="3663" w:type="dxa"/>
                </w:tcPr>
                <w:p w:rsidRPr="008B186B" w:rsidR="006B7FCD" w:rsidP="0046185F" w:rsidRDefault="006B7FCD" w14:paraId="4DB10553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Protein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456DE8" w14:paraId="1B260DA8" w14:textId="08E1A1FA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0.2</w:t>
                  </w:r>
                  <w:r w:rsidR="00F3144F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8B186B" w:rsidR="006B7FCD" w:rsidTr="36C09C0F" w14:paraId="3236CA63" w14:textId="77777777">
              <w:tc>
                <w:tcPr>
                  <w:tcW w:w="3663" w:type="dxa"/>
                </w:tcPr>
                <w:p w:rsidRPr="008B186B" w:rsidR="006B7FCD" w:rsidP="0046185F" w:rsidRDefault="006B7FCD" w14:paraId="3539A3C4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Total Fat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691802" w14:paraId="7F4C6E77" w14:textId="2C8C1CA8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8B186B" w:rsidR="006B7FCD" w:rsidTr="36C09C0F" w14:paraId="40C4F3D2" w14:textId="77777777">
              <w:tc>
                <w:tcPr>
                  <w:tcW w:w="3663" w:type="dxa"/>
                </w:tcPr>
                <w:p w:rsidRPr="008B186B" w:rsidR="006B7FCD" w:rsidP="0046185F" w:rsidRDefault="006B7FCD" w14:paraId="7AFEF4E1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Saturated Fat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6B7FCD" w14:paraId="22054F6E" w14:textId="40D15364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 g</w:t>
                  </w:r>
                </w:p>
              </w:tc>
            </w:tr>
            <w:tr w:rsidRPr="008B186B" w:rsidR="006B7FCD" w:rsidTr="36C09C0F" w14:paraId="4A65D6D4" w14:textId="77777777">
              <w:tc>
                <w:tcPr>
                  <w:tcW w:w="3663" w:type="dxa"/>
                </w:tcPr>
                <w:p w:rsidRPr="008B186B" w:rsidR="006B7FCD" w:rsidP="0046185F" w:rsidRDefault="006B7FCD" w14:paraId="5ECA965B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Trans Fat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6B7FCD" w14:paraId="1CF6FD73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 g</w:t>
                  </w:r>
                </w:p>
              </w:tc>
            </w:tr>
            <w:tr w:rsidRPr="008B186B" w:rsidR="006B7FCD" w:rsidTr="36C09C0F" w14:paraId="66064904" w14:textId="77777777">
              <w:tc>
                <w:tcPr>
                  <w:tcW w:w="3663" w:type="dxa"/>
                </w:tcPr>
                <w:p w:rsidRPr="008B186B" w:rsidR="006B7FCD" w:rsidP="0046185F" w:rsidRDefault="006B7FCD" w14:paraId="3FEF69BE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Cholesterol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6B7FCD" w14:paraId="5EB878FC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 mg</w:t>
                  </w:r>
                </w:p>
              </w:tc>
            </w:tr>
            <w:tr w:rsidRPr="008B186B" w:rsidR="006B7FCD" w:rsidTr="36C09C0F" w14:paraId="32B4B3A9" w14:textId="77777777">
              <w:tc>
                <w:tcPr>
                  <w:tcW w:w="3663" w:type="dxa"/>
                </w:tcPr>
                <w:p w:rsidRPr="008B186B" w:rsidR="006B7FCD" w:rsidP="0046185F" w:rsidRDefault="006B7FCD" w14:paraId="1A2C06C2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Moisture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691802" w14:paraId="260BEDF6" w14:textId="328405F0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47.5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8B186B" w:rsidR="006B7FCD" w:rsidTr="36C09C0F" w14:paraId="457A5762" w14:textId="77777777">
              <w:tc>
                <w:tcPr>
                  <w:tcW w:w="3663" w:type="dxa"/>
                </w:tcPr>
                <w:p w:rsidRPr="008B186B" w:rsidR="006B7FCD" w:rsidP="0046185F" w:rsidRDefault="006B7FCD" w14:paraId="595D2433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Ash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691802" w14:paraId="65428F24" w14:textId="75173398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1.0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g</w:t>
                  </w:r>
                </w:p>
              </w:tc>
            </w:tr>
            <w:tr w:rsidRPr="008B186B" w:rsidR="006B7FCD" w:rsidTr="36C09C0F" w14:paraId="3D046EB2" w14:textId="77777777">
              <w:tc>
                <w:tcPr>
                  <w:tcW w:w="3663" w:type="dxa"/>
                </w:tcPr>
                <w:p w:rsidRPr="008B186B" w:rsidR="006B7FCD" w:rsidP="0046185F" w:rsidRDefault="006B7FCD" w14:paraId="30314C84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Vitamin C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5B7E2D" w14:paraId="6E5138FF" w14:textId="27B7260A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EA5298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mg</w:t>
                  </w:r>
                </w:p>
              </w:tc>
            </w:tr>
            <w:tr w:rsidRPr="008B186B" w:rsidR="006B7FCD" w:rsidTr="36C09C0F" w14:paraId="34A5CF33" w14:textId="77777777">
              <w:tc>
                <w:tcPr>
                  <w:tcW w:w="3663" w:type="dxa"/>
                </w:tcPr>
                <w:p w:rsidRPr="008B186B" w:rsidR="006B7FCD" w:rsidP="0046185F" w:rsidRDefault="006B7FCD" w14:paraId="1FFAE413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Calcium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5B7E2D" w14:paraId="770C79B3" w14:textId="26249FDE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34.2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  <w:tr w:rsidRPr="008B186B" w:rsidR="006B7FCD" w:rsidTr="36C09C0F" w14:paraId="61325F9C" w14:textId="77777777">
              <w:tc>
                <w:tcPr>
                  <w:tcW w:w="3663" w:type="dxa"/>
                </w:tcPr>
                <w:p w:rsidRPr="008B186B" w:rsidR="006B7FCD" w:rsidP="0046185F" w:rsidRDefault="006B7FCD" w14:paraId="580AA514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Iron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5B7E2D" w14:paraId="2B6BCA08" w14:textId="42CF4D4F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0.50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  <w:tr w:rsidRPr="008B186B" w:rsidR="006B7FCD" w:rsidTr="36C09C0F" w14:paraId="429669B3" w14:textId="77777777">
              <w:tc>
                <w:tcPr>
                  <w:tcW w:w="3663" w:type="dxa"/>
                </w:tcPr>
                <w:p w:rsidRPr="008B186B" w:rsidR="006B7FCD" w:rsidP="0046185F" w:rsidRDefault="006B7FCD" w14:paraId="2985A119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Magnesium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D54F3A" w14:paraId="0681F4BB" w14:textId="127991ED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5B7E2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.0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  <w:tr w:rsidRPr="008B186B" w:rsidR="006B7FCD" w:rsidTr="36C09C0F" w14:paraId="653F90FA" w14:textId="77777777">
              <w:tc>
                <w:tcPr>
                  <w:tcW w:w="3663" w:type="dxa"/>
                </w:tcPr>
                <w:p w:rsidRPr="008B186B" w:rsidR="006B7FCD" w:rsidP="0046185F" w:rsidRDefault="006B7FCD" w14:paraId="7555C8EF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Phosphorus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D54F3A" w14:paraId="770A67DD" w14:textId="11B94A81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5B7E2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4.7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  <w:tr w:rsidRPr="008B186B" w:rsidR="006B7FCD" w:rsidTr="36C09C0F" w14:paraId="59F15135" w14:textId="77777777">
              <w:tc>
                <w:tcPr>
                  <w:tcW w:w="3663" w:type="dxa"/>
                </w:tcPr>
                <w:p w:rsidRPr="008B186B" w:rsidR="006B7FCD" w:rsidP="0046185F" w:rsidRDefault="006B7FCD" w14:paraId="52A9C539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Potassium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5B7E2D" w14:paraId="560005F4" w14:textId="22BF2318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463</w:t>
                  </w:r>
                  <w:r w:rsidR="00AA4D03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mg</w:t>
                  </w:r>
                </w:p>
              </w:tc>
            </w:tr>
            <w:tr w:rsidRPr="008B186B" w:rsidR="006B7FCD" w:rsidTr="36C09C0F" w14:paraId="4D1E740D" w14:textId="77777777">
              <w:tc>
                <w:tcPr>
                  <w:tcW w:w="3663" w:type="dxa"/>
                </w:tcPr>
                <w:p w:rsidRPr="008B186B" w:rsidR="006B7FCD" w:rsidP="0046185F" w:rsidRDefault="006B7FCD" w14:paraId="54485420" w14:textId="77777777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186B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Sodium</w:t>
                  </w:r>
                </w:p>
              </w:tc>
              <w:tc>
                <w:tcPr>
                  <w:tcW w:w="3663" w:type="dxa"/>
                </w:tcPr>
                <w:p w:rsidRPr="008B186B" w:rsidR="006B7FCD" w:rsidP="0046185F" w:rsidRDefault="00AA4D03" w14:paraId="75D024BE" w14:textId="12069273">
                  <w:pPr>
                    <w:pStyle w:val="paragraph"/>
                    <w:framePr w:hSpace="180" w:wrap="around" w:hAnchor="margin" w:vAnchor="text" w:y="-52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1D401E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1D401E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8B186B" w:rsidR="006B7FC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</w:tbl>
          <w:p w:rsidR="36C09C0F" w:rsidRDefault="36C09C0F" w14:paraId="7423EC6B" w14:textId="042B58A6"/>
          <w:p w:rsidRPr="008B186B" w:rsidR="00EC459A" w:rsidP="002D5577" w:rsidRDefault="00EC459A" w14:paraId="5B129A39" w14:textId="6E436D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1474" w:rsidP="00F527FF" w:rsidRDefault="00AC1474" w14:paraId="6DAEC3F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Cs w:val="36"/>
        </w:rPr>
      </w:pPr>
    </w:p>
    <w:p w:rsidRPr="001A6F89" w:rsidR="00DF393F" w:rsidP="00393F96" w:rsidRDefault="001A6F89" w14:paraId="05E4989C" w14:textId="6EBAEAC6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sz w:val="12"/>
          <w:szCs w:val="18"/>
        </w:rPr>
      </w:pPr>
      <w:r>
        <w:rPr>
          <w:rStyle w:val="normaltextrun"/>
          <w:rFonts w:asciiTheme="minorHAnsi" w:hAnsiTheme="minorHAnsi" w:cstheme="minorHAnsi"/>
          <w:b/>
          <w:szCs w:val="36"/>
        </w:rPr>
        <w:tab/>
      </w:r>
    </w:p>
    <w:p w:rsidR="60476134" w:rsidP="00D23C1E" w:rsidRDefault="60476134" w14:paraId="10A5013C" w14:textId="1481D2F5">
      <w:pPr>
        <w:jc w:val="center"/>
      </w:pPr>
    </w:p>
    <w:sectPr w:rsidR="60476134" w:rsidSect="00CF641E">
      <w:headerReference w:type="default" r:id="rId16"/>
      <w:pgSz w:w="12240" w:h="15840" w:orient="portrait"/>
      <w:pgMar w:top="1440" w:right="1440" w:bottom="1440" w:left="1440" w:header="720" w:footer="0" w:gutter="0"/>
      <w:cols w:space="720"/>
      <w:docGrid w:linePitch="360"/>
      <w:footerReference w:type="default" r:id="R03a21a64f1264b7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5BFA" w:rsidP="00D201B0" w:rsidRDefault="007A5BFA" w14:paraId="2B9CC90A" w14:textId="77777777">
      <w:pPr>
        <w:spacing w:after="0" w:line="240" w:lineRule="auto"/>
      </w:pPr>
      <w:r>
        <w:separator/>
      </w:r>
    </w:p>
  </w:endnote>
  <w:endnote w:type="continuationSeparator" w:id="0">
    <w:p w:rsidR="007A5BFA" w:rsidP="00D201B0" w:rsidRDefault="007A5BFA" w14:paraId="0518A47F" w14:textId="77777777">
      <w:pPr>
        <w:spacing w:after="0" w:line="240" w:lineRule="auto"/>
      </w:pPr>
      <w:r>
        <w:continuationSeparator/>
      </w:r>
    </w:p>
  </w:endnote>
  <w:endnote w:type="continuationNotice" w:id="1">
    <w:p w:rsidR="00FC4E96" w:rsidRDefault="00FC4E96" w14:paraId="38EB4AE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Cambria"/>
    <w:charset w:val="00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05322D" w:rsidTr="1A05322D" w14:paraId="2D41BA6D">
      <w:tc>
        <w:tcPr>
          <w:tcW w:w="3120" w:type="dxa"/>
          <w:tcMar/>
        </w:tcPr>
        <w:p w:rsidR="1A05322D" w:rsidP="1A05322D" w:rsidRDefault="1A05322D" w14:paraId="64E37F2D" w14:textId="279F9CD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A05322D" w:rsidP="1A05322D" w:rsidRDefault="1A05322D" w14:paraId="000CF51A" w14:textId="7D1BC3A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A05322D" w:rsidP="1A05322D" w:rsidRDefault="1A05322D" w14:paraId="2B4127C4" w14:textId="7F67DDC7">
          <w:pPr>
            <w:pStyle w:val="Header"/>
            <w:bidi w:val="0"/>
            <w:ind w:right="-115"/>
            <w:jc w:val="right"/>
          </w:pPr>
        </w:p>
      </w:tc>
    </w:tr>
  </w:tbl>
  <w:p w:rsidR="1A05322D" w:rsidP="1A05322D" w:rsidRDefault="1A05322D" w14:paraId="36879ED9" w14:textId="79EE2DD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5BFA" w:rsidP="00D201B0" w:rsidRDefault="007A5BFA" w14:paraId="07DED6F5" w14:textId="77777777">
      <w:pPr>
        <w:spacing w:after="0" w:line="240" w:lineRule="auto"/>
      </w:pPr>
      <w:r>
        <w:separator/>
      </w:r>
    </w:p>
  </w:footnote>
  <w:footnote w:type="continuationSeparator" w:id="0">
    <w:p w:rsidR="007A5BFA" w:rsidP="00D201B0" w:rsidRDefault="007A5BFA" w14:paraId="2C4D192B" w14:textId="77777777">
      <w:pPr>
        <w:spacing w:after="0" w:line="240" w:lineRule="auto"/>
      </w:pPr>
      <w:r>
        <w:continuationSeparator/>
      </w:r>
    </w:p>
  </w:footnote>
  <w:footnote w:type="continuationNotice" w:id="1">
    <w:p w:rsidR="00FC4E96" w:rsidRDefault="00FC4E96" w14:paraId="28FB63A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201B0" w:rsidRDefault="00D201B0" w14:paraId="241646F5" w14:textId="2C48C0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4C2721" wp14:editId="595B6F58">
          <wp:simplePos x="0" y="0"/>
          <wp:positionH relativeFrom="margin">
            <wp:posOffset>2192020</wp:posOffset>
          </wp:positionH>
          <wp:positionV relativeFrom="paragraph">
            <wp:posOffset>-332105</wp:posOffset>
          </wp:positionV>
          <wp:extent cx="1652905" cy="931545"/>
          <wp:effectExtent l="0" t="0" r="4445" b="1905"/>
          <wp:wrapTopAndBottom/>
          <wp:docPr id="1153005319" name="Picture 1153005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01B0" w:rsidRDefault="00D201B0" w14:paraId="0D947D5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zNDA0Mzc2M7QwMDdS0lEKTi0uzszPAykwrAUA+huP6SwAAAA="/>
  </w:docVars>
  <w:rsids>
    <w:rsidRoot w:val="4B9C6243"/>
    <w:rsid w:val="00010FA6"/>
    <w:rsid w:val="00013EA6"/>
    <w:rsid w:val="00022523"/>
    <w:rsid w:val="00060463"/>
    <w:rsid w:val="0006107B"/>
    <w:rsid w:val="00067688"/>
    <w:rsid w:val="0008260C"/>
    <w:rsid w:val="00083701"/>
    <w:rsid w:val="00141CB7"/>
    <w:rsid w:val="00147CC0"/>
    <w:rsid w:val="001527EC"/>
    <w:rsid w:val="001539CD"/>
    <w:rsid w:val="00153B2F"/>
    <w:rsid w:val="00156F6B"/>
    <w:rsid w:val="0018466C"/>
    <w:rsid w:val="001909DC"/>
    <w:rsid w:val="001A1273"/>
    <w:rsid w:val="001A59E5"/>
    <w:rsid w:val="001A6F89"/>
    <w:rsid w:val="001B4DA3"/>
    <w:rsid w:val="001B627A"/>
    <w:rsid w:val="001D2E86"/>
    <w:rsid w:val="001D401E"/>
    <w:rsid w:val="001F7EF8"/>
    <w:rsid w:val="002055DF"/>
    <w:rsid w:val="00251610"/>
    <w:rsid w:val="0028266D"/>
    <w:rsid w:val="002A0DC8"/>
    <w:rsid w:val="002C4B66"/>
    <w:rsid w:val="002C6C55"/>
    <w:rsid w:val="002D5577"/>
    <w:rsid w:val="002E7134"/>
    <w:rsid w:val="002F3555"/>
    <w:rsid w:val="00303EDF"/>
    <w:rsid w:val="00312943"/>
    <w:rsid w:val="00312B1D"/>
    <w:rsid w:val="00322909"/>
    <w:rsid w:val="003473F3"/>
    <w:rsid w:val="00350D85"/>
    <w:rsid w:val="00377324"/>
    <w:rsid w:val="00393F96"/>
    <w:rsid w:val="003A66E1"/>
    <w:rsid w:val="003B5773"/>
    <w:rsid w:val="003B7DCD"/>
    <w:rsid w:val="003C4036"/>
    <w:rsid w:val="003C522F"/>
    <w:rsid w:val="003D321C"/>
    <w:rsid w:val="003D6E4A"/>
    <w:rsid w:val="003E76F8"/>
    <w:rsid w:val="0041595D"/>
    <w:rsid w:val="00422F53"/>
    <w:rsid w:val="00426A6C"/>
    <w:rsid w:val="0043041E"/>
    <w:rsid w:val="0043314F"/>
    <w:rsid w:val="00456DE8"/>
    <w:rsid w:val="0046185F"/>
    <w:rsid w:val="004876EB"/>
    <w:rsid w:val="004A2B1B"/>
    <w:rsid w:val="004A5EF7"/>
    <w:rsid w:val="004F51ED"/>
    <w:rsid w:val="0050464B"/>
    <w:rsid w:val="005243FC"/>
    <w:rsid w:val="00571D50"/>
    <w:rsid w:val="005A3126"/>
    <w:rsid w:val="005B5C8C"/>
    <w:rsid w:val="005B7E2D"/>
    <w:rsid w:val="005C71A4"/>
    <w:rsid w:val="00606303"/>
    <w:rsid w:val="00614935"/>
    <w:rsid w:val="00627C86"/>
    <w:rsid w:val="006428E2"/>
    <w:rsid w:val="00643D58"/>
    <w:rsid w:val="0066467A"/>
    <w:rsid w:val="00667808"/>
    <w:rsid w:val="0068578F"/>
    <w:rsid w:val="00691589"/>
    <w:rsid w:val="00691802"/>
    <w:rsid w:val="006959F2"/>
    <w:rsid w:val="00697C83"/>
    <w:rsid w:val="006A1017"/>
    <w:rsid w:val="006B7FCD"/>
    <w:rsid w:val="006D5556"/>
    <w:rsid w:val="006E6343"/>
    <w:rsid w:val="006F62E2"/>
    <w:rsid w:val="00760C5B"/>
    <w:rsid w:val="0077681D"/>
    <w:rsid w:val="00786065"/>
    <w:rsid w:val="00792C2A"/>
    <w:rsid w:val="007A5BFA"/>
    <w:rsid w:val="007C67CB"/>
    <w:rsid w:val="007D10A0"/>
    <w:rsid w:val="0082534E"/>
    <w:rsid w:val="00826EA3"/>
    <w:rsid w:val="00852220"/>
    <w:rsid w:val="00863C67"/>
    <w:rsid w:val="00874443"/>
    <w:rsid w:val="00880945"/>
    <w:rsid w:val="0088118C"/>
    <w:rsid w:val="008857F4"/>
    <w:rsid w:val="00891BC0"/>
    <w:rsid w:val="00894A08"/>
    <w:rsid w:val="008B186B"/>
    <w:rsid w:val="008D446E"/>
    <w:rsid w:val="00902038"/>
    <w:rsid w:val="00951810"/>
    <w:rsid w:val="009652F8"/>
    <w:rsid w:val="009917CD"/>
    <w:rsid w:val="00997B9C"/>
    <w:rsid w:val="009A013D"/>
    <w:rsid w:val="009A389D"/>
    <w:rsid w:val="009A4D3D"/>
    <w:rsid w:val="009D7A64"/>
    <w:rsid w:val="009F4826"/>
    <w:rsid w:val="00A01126"/>
    <w:rsid w:val="00A172F7"/>
    <w:rsid w:val="00A31532"/>
    <w:rsid w:val="00A444C5"/>
    <w:rsid w:val="00A453AB"/>
    <w:rsid w:val="00A45B98"/>
    <w:rsid w:val="00A502FB"/>
    <w:rsid w:val="00A72FA6"/>
    <w:rsid w:val="00AA4D03"/>
    <w:rsid w:val="00AC1474"/>
    <w:rsid w:val="00AC549C"/>
    <w:rsid w:val="00AD47B4"/>
    <w:rsid w:val="00AF7D1C"/>
    <w:rsid w:val="00B51737"/>
    <w:rsid w:val="00B65B87"/>
    <w:rsid w:val="00B708B9"/>
    <w:rsid w:val="00B81FB4"/>
    <w:rsid w:val="00B96197"/>
    <w:rsid w:val="00C10F22"/>
    <w:rsid w:val="00C13FB5"/>
    <w:rsid w:val="00C23905"/>
    <w:rsid w:val="00C26B7D"/>
    <w:rsid w:val="00C708B2"/>
    <w:rsid w:val="00C7677C"/>
    <w:rsid w:val="00C8048F"/>
    <w:rsid w:val="00C835EA"/>
    <w:rsid w:val="00C906AD"/>
    <w:rsid w:val="00C95874"/>
    <w:rsid w:val="00CA5809"/>
    <w:rsid w:val="00CA7709"/>
    <w:rsid w:val="00CC1B0F"/>
    <w:rsid w:val="00CE3611"/>
    <w:rsid w:val="00CE3F0F"/>
    <w:rsid w:val="00CF641E"/>
    <w:rsid w:val="00D201B0"/>
    <w:rsid w:val="00D21F38"/>
    <w:rsid w:val="00D23C1E"/>
    <w:rsid w:val="00D25EFD"/>
    <w:rsid w:val="00D54F3A"/>
    <w:rsid w:val="00D67C6D"/>
    <w:rsid w:val="00D86D5A"/>
    <w:rsid w:val="00D93F68"/>
    <w:rsid w:val="00D96657"/>
    <w:rsid w:val="00DA1730"/>
    <w:rsid w:val="00DB4B94"/>
    <w:rsid w:val="00DC653A"/>
    <w:rsid w:val="00DD7E52"/>
    <w:rsid w:val="00DE3EE2"/>
    <w:rsid w:val="00DF134A"/>
    <w:rsid w:val="00DF393F"/>
    <w:rsid w:val="00DF5EB1"/>
    <w:rsid w:val="00E1149F"/>
    <w:rsid w:val="00E14E09"/>
    <w:rsid w:val="00E17CE7"/>
    <w:rsid w:val="00E25EC8"/>
    <w:rsid w:val="00E263DB"/>
    <w:rsid w:val="00E37C0B"/>
    <w:rsid w:val="00E83B67"/>
    <w:rsid w:val="00E86784"/>
    <w:rsid w:val="00E87290"/>
    <w:rsid w:val="00E956A4"/>
    <w:rsid w:val="00E95DB2"/>
    <w:rsid w:val="00EA5298"/>
    <w:rsid w:val="00EA7E7F"/>
    <w:rsid w:val="00EB2DB4"/>
    <w:rsid w:val="00EC2BAF"/>
    <w:rsid w:val="00EC459A"/>
    <w:rsid w:val="00EC7929"/>
    <w:rsid w:val="00ED1CA1"/>
    <w:rsid w:val="00EF2051"/>
    <w:rsid w:val="00EF3356"/>
    <w:rsid w:val="00EF6A80"/>
    <w:rsid w:val="00F001EE"/>
    <w:rsid w:val="00F06B86"/>
    <w:rsid w:val="00F1236F"/>
    <w:rsid w:val="00F3144F"/>
    <w:rsid w:val="00F35A6E"/>
    <w:rsid w:val="00F5056F"/>
    <w:rsid w:val="00F516A2"/>
    <w:rsid w:val="00F527FF"/>
    <w:rsid w:val="00F53336"/>
    <w:rsid w:val="00F54F43"/>
    <w:rsid w:val="00F62A06"/>
    <w:rsid w:val="00F65BA2"/>
    <w:rsid w:val="00F661C3"/>
    <w:rsid w:val="00FA0CA7"/>
    <w:rsid w:val="00FC1439"/>
    <w:rsid w:val="00FC2F00"/>
    <w:rsid w:val="00FC4E96"/>
    <w:rsid w:val="00FD222F"/>
    <w:rsid w:val="00FD41C0"/>
    <w:rsid w:val="00FE7C4B"/>
    <w:rsid w:val="00FF63C3"/>
    <w:rsid w:val="04B34BFC"/>
    <w:rsid w:val="0610E2B2"/>
    <w:rsid w:val="06C51A45"/>
    <w:rsid w:val="07EBB707"/>
    <w:rsid w:val="0A52F13A"/>
    <w:rsid w:val="102920FB"/>
    <w:rsid w:val="126FF518"/>
    <w:rsid w:val="14B111B2"/>
    <w:rsid w:val="1A05322D"/>
    <w:rsid w:val="1BAEE9DF"/>
    <w:rsid w:val="278A3F3B"/>
    <w:rsid w:val="36C09C0F"/>
    <w:rsid w:val="3CE0A968"/>
    <w:rsid w:val="3DE602F9"/>
    <w:rsid w:val="3EEB6B79"/>
    <w:rsid w:val="41E9C765"/>
    <w:rsid w:val="444FA488"/>
    <w:rsid w:val="4B9C6243"/>
    <w:rsid w:val="503A9C16"/>
    <w:rsid w:val="60476134"/>
    <w:rsid w:val="671E9075"/>
    <w:rsid w:val="6F18FF6A"/>
    <w:rsid w:val="72893BEA"/>
    <w:rsid w:val="7563EC50"/>
    <w:rsid w:val="7AF651A4"/>
    <w:rsid w:val="7CD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9C6243"/>
  <w15:chartTrackingRefBased/>
  <w15:docId w15:val="{8181EE0C-2E5F-4A16-B10A-8B78FC94AF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3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1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01B0"/>
  </w:style>
  <w:style w:type="paragraph" w:styleId="Footer">
    <w:name w:val="footer"/>
    <w:basedOn w:val="Normal"/>
    <w:link w:val="FooterChar"/>
    <w:uiPriority w:val="99"/>
    <w:unhideWhenUsed/>
    <w:rsid w:val="00D201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01B0"/>
  </w:style>
  <w:style w:type="paragraph" w:styleId="paragraph" w:customStyle="1">
    <w:name w:val="paragraph"/>
    <w:basedOn w:val="Normal"/>
    <w:rsid w:val="004F51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F51ED"/>
  </w:style>
  <w:style w:type="character" w:styleId="eop" w:customStyle="1">
    <w:name w:val="eop"/>
    <w:basedOn w:val="DefaultParagraphFont"/>
    <w:rsid w:val="004F51ED"/>
  </w:style>
  <w:style w:type="table" w:styleId="TableGrid">
    <w:name w:val="Table Grid"/>
    <w:basedOn w:val="TableNormal"/>
    <w:uiPriority w:val="39"/>
    <w:rsid w:val="00A444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pellingerror" w:customStyle="1">
    <w:name w:val="spellingerror"/>
    <w:basedOn w:val="DefaultParagraphFont"/>
    <w:rsid w:val="005B5C8C"/>
  </w:style>
  <w:style w:type="character" w:styleId="CommentReference">
    <w:name w:val="annotation reference"/>
    <w:basedOn w:val="DefaultParagraphFont"/>
    <w:uiPriority w:val="99"/>
    <w:semiHidden/>
    <w:unhideWhenUsed/>
    <w:rsid w:val="00881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18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81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18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8118C"/>
    <w:rPr>
      <w:b/>
      <w:bCs/>
      <w:sz w:val="20"/>
      <w:szCs w:val="20"/>
    </w:rPr>
  </w:style>
  <w:style w:type="paragraph" w:styleId="Basic-1" w:customStyle="1">
    <w:name w:val="Basic-1"/>
    <w:rsid w:val="00067688"/>
    <w:pPr>
      <w:keepLines/>
      <w:widowControl w:val="0"/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5"/>
        <w:tab w:val="left" w:pos="2304"/>
        <w:tab w:val="left" w:pos="2591"/>
        <w:tab w:val="left" w:pos="2880"/>
        <w:tab w:val="left" w:pos="3168"/>
        <w:tab w:val="left" w:pos="3456"/>
        <w:tab w:val="left" w:pos="3743"/>
        <w:tab w:val="left" w:pos="4031"/>
        <w:tab w:val="left" w:pos="4320"/>
        <w:tab w:val="left" w:pos="4608"/>
        <w:tab w:val="left" w:pos="4896"/>
        <w:tab w:val="left" w:pos="5183"/>
        <w:tab w:val="left" w:pos="5471"/>
        <w:tab w:val="left" w:pos="5760"/>
        <w:tab w:val="left" w:pos="6047"/>
        <w:tab w:val="left" w:pos="6336"/>
        <w:tab w:val="left" w:pos="6623"/>
        <w:tab w:val="left" w:pos="6912"/>
        <w:tab w:val="left" w:pos="7200"/>
        <w:tab w:val="left" w:pos="7487"/>
        <w:tab w:val="left" w:pos="7776"/>
        <w:tab w:val="left" w:pos="8063"/>
        <w:tab w:val="left" w:pos="8352"/>
        <w:tab w:val="left" w:pos="8640"/>
        <w:tab w:val="left" w:pos="8927"/>
        <w:tab w:val="left" w:pos="9216"/>
        <w:tab w:val="left" w:pos="9503"/>
        <w:tab w:val="left" w:pos="9792"/>
      </w:tabs>
      <w:spacing w:before="72" w:after="0" w:line="240" w:lineRule="auto"/>
      <w:ind w:right="360"/>
    </w:pPr>
    <w:rPr>
      <w:rFonts w:ascii="Times New Roman" w:hAnsi="Times New Roman"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image" Target="media/image2.jpeg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1.jpeg" Id="rId14" /><Relationship Type="http://schemas.openxmlformats.org/officeDocument/2006/relationships/footer" Target="/word/footer.xml" Id="R03a21a64f1264b7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9F0E6297EA84B894B171699D211E3" ma:contentTypeVersion="7" ma:contentTypeDescription="Create a new document." ma:contentTypeScope="" ma:versionID="33317ff3e4b88be5280a073d21cb6117">
  <xsd:schema xmlns:xsd="http://www.w3.org/2001/XMLSchema" xmlns:xs="http://www.w3.org/2001/XMLSchema" xmlns:p="http://schemas.microsoft.com/office/2006/metadata/properties" xmlns:ns2="95e1011d-fc09-464d-b582-e3c759aff104" xmlns:ns3="9c8e6f74-f9cd-49db-ba2b-00a350ed979b" targetNamespace="http://schemas.microsoft.com/office/2006/metadata/properties" ma:root="true" ma:fieldsID="2675dedb39aa7da8a0ced33cc57eb602" ns2:_="" ns3:_="">
    <xsd:import namespace="95e1011d-fc09-464d-b582-e3c759aff104"/>
    <xsd:import namespace="9c8e6f74-f9cd-49db-ba2b-00a350ed9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11d-fc09-464d-b582-e3c759af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6f74-f9cd-49db-ba2b-00a350ed9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2D057-D92A-4965-AA51-7B462233A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8508A-02AC-4A8F-8A86-D4C588DFE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5678E-8374-4069-8484-A5526B53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11d-fc09-464d-b582-e3c759aff104"/>
    <ds:schemaRef ds:uri="9c8e6f74-f9cd-49db-ba2b-00a350ed9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B17AA-CFA0-4904-9D08-759107486CCB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8e6f74-f9cd-49db-ba2b-00a350ed979b"/>
    <ds:schemaRef ds:uri="http://schemas.microsoft.com/office/2006/documentManagement/types"/>
    <ds:schemaRef ds:uri="95e1011d-fc09-464d-b582-e3c759aff104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Mahoney, Kurt</dc:creator>
  <keywords/>
  <dc:description/>
  <lastModifiedBy>Vairavan R M</lastModifiedBy>
  <revision>181</revision>
  <dcterms:created xsi:type="dcterms:W3CDTF">2019-09-20T23:11:00.0000000Z</dcterms:created>
  <dcterms:modified xsi:type="dcterms:W3CDTF">2021-03-23T16:23:45.2217497Z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0x0101003E09F0E6297EA84B894B171699D211E3</vt:lpwstr>
  </property>
</Properties>
</file>